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D79EF5" w14:textId="77777777" w:rsidR="0064609E" w:rsidRPr="005A6B69" w:rsidRDefault="0064609E" w:rsidP="00AE68AF">
      <w:pPr>
        <w:tabs>
          <w:tab w:val="left" w:pos="6047"/>
        </w:tabs>
        <w:spacing w:after="0" w:line="240" w:lineRule="auto"/>
        <w:jc w:val="center"/>
        <w:outlineLvl w:val="1"/>
        <w:rPr>
          <w:rFonts w:ascii="Lucida Sans Unicode" w:eastAsia="Times New Roman" w:hAnsi="Lucida Sans Unicode" w:cs="Lucida Sans Unicode"/>
          <w:b/>
        </w:rPr>
      </w:pPr>
    </w:p>
    <w:p w14:paraId="0AF9DEDF" w14:textId="21E91D4D" w:rsidR="00AE68AF" w:rsidRPr="00F6387B" w:rsidRDefault="004D44CD" w:rsidP="00AE68AF">
      <w:pPr>
        <w:tabs>
          <w:tab w:val="left" w:pos="6047"/>
        </w:tabs>
        <w:spacing w:after="0" w:line="240" w:lineRule="auto"/>
        <w:jc w:val="center"/>
        <w:outlineLvl w:val="1"/>
        <w:rPr>
          <w:rFonts w:ascii="Times New Roman" w:eastAsia="Times New Roman" w:hAnsi="Times New Roman" w:cs="Times New Roman"/>
          <w:b/>
          <w:i/>
          <w:sz w:val="24"/>
          <w:szCs w:val="24"/>
        </w:rPr>
      </w:pPr>
      <w:r w:rsidRPr="00F6387B">
        <w:rPr>
          <w:rFonts w:ascii="Times New Roman" w:eastAsia="Times New Roman" w:hAnsi="Times New Roman" w:cs="Times New Roman"/>
          <w:b/>
          <w:sz w:val="24"/>
          <w:szCs w:val="24"/>
        </w:rPr>
        <w:t>Obrazac</w:t>
      </w:r>
      <w:r w:rsidR="00D41EF7" w:rsidRPr="00F6387B">
        <w:rPr>
          <w:rFonts w:ascii="Times New Roman" w:eastAsia="Times New Roman" w:hAnsi="Times New Roman" w:cs="Times New Roman"/>
          <w:b/>
          <w:sz w:val="24"/>
          <w:szCs w:val="24"/>
        </w:rPr>
        <w:t xml:space="preserve"> za administrativnu provjeru</w:t>
      </w:r>
      <w:r w:rsidR="008F2DC8">
        <w:rPr>
          <w:rFonts w:ascii="Times New Roman" w:eastAsia="Times New Roman" w:hAnsi="Times New Roman" w:cs="Times New Roman"/>
          <w:b/>
          <w:sz w:val="24"/>
          <w:szCs w:val="24"/>
        </w:rPr>
        <w:t xml:space="preserve"> i provjeru prihvatljivosti</w:t>
      </w:r>
    </w:p>
    <w:p w14:paraId="2EE7B787" w14:textId="77777777" w:rsidR="00AE68AF" w:rsidRPr="00F6387B" w:rsidRDefault="00AE68AF" w:rsidP="00AE68AF">
      <w:pPr>
        <w:tabs>
          <w:tab w:val="left" w:pos="6047"/>
        </w:tabs>
        <w:spacing w:after="0" w:line="240" w:lineRule="auto"/>
        <w:jc w:val="center"/>
        <w:outlineLvl w:val="1"/>
        <w:rPr>
          <w:rFonts w:ascii="Times New Roman" w:eastAsia="Times New Roman" w:hAnsi="Times New Roman" w:cs="Times New Roman"/>
          <w:b/>
          <w:i/>
          <w:sz w:val="24"/>
          <w:szCs w:val="24"/>
        </w:rPr>
      </w:pPr>
    </w:p>
    <w:tbl>
      <w:tblPr>
        <w:tblW w:w="114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4226"/>
        <w:gridCol w:w="1757"/>
        <w:gridCol w:w="1417"/>
        <w:gridCol w:w="1701"/>
        <w:gridCol w:w="1652"/>
      </w:tblGrid>
      <w:tr w:rsidR="00FF03F5" w:rsidRPr="00F6387B" w14:paraId="66AA86F6" w14:textId="01E62643" w:rsidTr="00D0409F">
        <w:trPr>
          <w:jc w:val="center"/>
        </w:trPr>
        <w:tc>
          <w:tcPr>
            <w:tcW w:w="4901" w:type="dxa"/>
            <w:gridSpan w:val="2"/>
          </w:tcPr>
          <w:p w14:paraId="0A787775" w14:textId="376F78A9" w:rsidR="00FF03F5" w:rsidRPr="00F6387B" w:rsidRDefault="00FF03F5">
            <w:pPr>
              <w:spacing w:after="0" w:line="240" w:lineRule="auto"/>
              <w:jc w:val="both"/>
              <w:rPr>
                <w:rFonts w:ascii="Times New Roman" w:eastAsia="Times New Roman" w:hAnsi="Times New Roman" w:cs="Times New Roman"/>
                <w:sz w:val="24"/>
                <w:szCs w:val="24"/>
              </w:rPr>
            </w:pPr>
            <w:r w:rsidRPr="00F6387B">
              <w:rPr>
                <w:rFonts w:ascii="Times New Roman" w:eastAsia="Times New Roman" w:hAnsi="Times New Roman" w:cs="Times New Roman"/>
                <w:sz w:val="24"/>
                <w:szCs w:val="24"/>
              </w:rPr>
              <w:t xml:space="preserve">Naziv </w:t>
            </w:r>
            <w:r w:rsidR="00C01E04">
              <w:rPr>
                <w:rFonts w:ascii="Times New Roman" w:eastAsia="Times New Roman" w:hAnsi="Times New Roman" w:cs="Times New Roman"/>
                <w:sz w:val="24"/>
                <w:szCs w:val="24"/>
              </w:rPr>
              <w:t>Programa</w:t>
            </w:r>
          </w:p>
        </w:tc>
        <w:tc>
          <w:tcPr>
            <w:tcW w:w="6527" w:type="dxa"/>
            <w:gridSpan w:val="4"/>
          </w:tcPr>
          <w:p w14:paraId="755683CC" w14:textId="3F81A22A" w:rsidR="00FF03F5" w:rsidRPr="00F6387B" w:rsidRDefault="00CE14A2" w:rsidP="00AE68A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Konkurentnost i kohezija 2021.-2027.</w:t>
            </w:r>
          </w:p>
        </w:tc>
      </w:tr>
      <w:tr w:rsidR="00FF03F5" w:rsidRPr="00F6387B" w14:paraId="1405EDBC" w14:textId="130B1071" w:rsidTr="00D43285">
        <w:trPr>
          <w:jc w:val="center"/>
        </w:trPr>
        <w:tc>
          <w:tcPr>
            <w:tcW w:w="4901" w:type="dxa"/>
            <w:gridSpan w:val="2"/>
          </w:tcPr>
          <w:p w14:paraId="370878EA" w14:textId="7AF934E6" w:rsidR="00FF03F5" w:rsidRPr="00F6387B" w:rsidRDefault="00FF03F5" w:rsidP="00AE68AF">
            <w:pPr>
              <w:spacing w:after="0" w:line="240" w:lineRule="auto"/>
              <w:jc w:val="both"/>
              <w:rPr>
                <w:rFonts w:ascii="Times New Roman" w:eastAsia="Times New Roman" w:hAnsi="Times New Roman" w:cs="Times New Roman"/>
                <w:sz w:val="24"/>
                <w:szCs w:val="24"/>
              </w:rPr>
            </w:pPr>
            <w:r w:rsidRPr="00F6387B">
              <w:rPr>
                <w:rFonts w:ascii="Times New Roman" w:eastAsia="Times New Roman" w:hAnsi="Times New Roman" w:cs="Times New Roman"/>
                <w:sz w:val="24"/>
                <w:szCs w:val="24"/>
              </w:rPr>
              <w:t>Naziv prioritet</w:t>
            </w:r>
            <w:r w:rsidR="00C01E04">
              <w:rPr>
                <w:rFonts w:ascii="Times New Roman" w:eastAsia="Times New Roman" w:hAnsi="Times New Roman" w:cs="Times New Roman"/>
                <w:sz w:val="24"/>
                <w:szCs w:val="24"/>
              </w:rPr>
              <w:t>a</w:t>
            </w:r>
          </w:p>
        </w:tc>
        <w:tc>
          <w:tcPr>
            <w:tcW w:w="6527" w:type="dxa"/>
            <w:gridSpan w:val="4"/>
          </w:tcPr>
          <w:p w14:paraId="2A8275AD" w14:textId="2FC4FB45" w:rsidR="00FF03F5" w:rsidRPr="00F6387B" w:rsidRDefault="00946A4F" w:rsidP="00AE68AF">
            <w:pPr>
              <w:spacing w:after="0" w:line="240" w:lineRule="auto"/>
              <w:jc w:val="both"/>
              <w:rPr>
                <w:rFonts w:ascii="Times New Roman" w:eastAsia="Times New Roman" w:hAnsi="Times New Roman" w:cs="Times New Roman"/>
                <w:sz w:val="24"/>
                <w:szCs w:val="24"/>
              </w:rPr>
            </w:pPr>
            <w:r w:rsidRPr="00946A4F">
              <w:rPr>
                <w:rFonts w:ascii="Times New Roman" w:eastAsia="Times New Roman" w:hAnsi="Times New Roman" w:cs="Times New Roman"/>
                <w:sz w:val="24"/>
                <w:szCs w:val="24"/>
              </w:rPr>
              <w:t>Prioritet 6. Jačanje zdravstvenog sustava; promicanje socijalnog uključivanja, obrazovanja i cjeloživotnog učenja</w:t>
            </w:r>
          </w:p>
        </w:tc>
      </w:tr>
      <w:tr w:rsidR="00FF03F5" w:rsidRPr="00F6387B" w14:paraId="1A894F78" w14:textId="69E93148" w:rsidTr="00BA2C33">
        <w:trPr>
          <w:jc w:val="center"/>
        </w:trPr>
        <w:tc>
          <w:tcPr>
            <w:tcW w:w="4901" w:type="dxa"/>
            <w:gridSpan w:val="2"/>
          </w:tcPr>
          <w:p w14:paraId="427E02F7" w14:textId="0364915F" w:rsidR="00FF03F5" w:rsidRPr="00F6387B" w:rsidRDefault="00FF03F5" w:rsidP="00C625AB">
            <w:pPr>
              <w:spacing w:after="0" w:line="240" w:lineRule="auto"/>
              <w:jc w:val="both"/>
              <w:rPr>
                <w:rFonts w:ascii="Times New Roman" w:eastAsia="Times New Roman" w:hAnsi="Times New Roman" w:cs="Times New Roman"/>
                <w:sz w:val="24"/>
                <w:szCs w:val="24"/>
              </w:rPr>
            </w:pPr>
            <w:r w:rsidRPr="00F6387B">
              <w:rPr>
                <w:rFonts w:ascii="Times New Roman" w:eastAsia="Times New Roman" w:hAnsi="Times New Roman" w:cs="Times New Roman"/>
                <w:sz w:val="24"/>
                <w:szCs w:val="24"/>
              </w:rPr>
              <w:t xml:space="preserve">Naziv postupka dodjele </w:t>
            </w:r>
          </w:p>
        </w:tc>
        <w:tc>
          <w:tcPr>
            <w:tcW w:w="6527" w:type="dxa"/>
            <w:gridSpan w:val="4"/>
          </w:tcPr>
          <w:p w14:paraId="32148347" w14:textId="21AB6457" w:rsidR="00FF03F5" w:rsidRPr="00F6387B" w:rsidRDefault="00946A4F" w:rsidP="00AE68A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Poziv na dostavu projektnih prijedloga „Obnova javne kulturne infrastrukture“</w:t>
            </w:r>
          </w:p>
        </w:tc>
      </w:tr>
      <w:tr w:rsidR="00FF03F5" w:rsidRPr="00F6387B" w14:paraId="2FDAA17A" w14:textId="57FD18C0" w:rsidTr="00056851">
        <w:trPr>
          <w:jc w:val="center"/>
        </w:trPr>
        <w:tc>
          <w:tcPr>
            <w:tcW w:w="4901" w:type="dxa"/>
            <w:gridSpan w:val="2"/>
          </w:tcPr>
          <w:p w14:paraId="20BA631F" w14:textId="1C4E58EF" w:rsidR="00FF03F5" w:rsidRPr="00F6387B" w:rsidDel="0064609E" w:rsidRDefault="00FF03F5" w:rsidP="00DF4AB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Kod </w:t>
            </w:r>
            <w:r w:rsidRPr="00F6387B">
              <w:rPr>
                <w:rFonts w:ascii="Times New Roman" w:eastAsia="Times New Roman" w:hAnsi="Times New Roman" w:cs="Times New Roman"/>
                <w:sz w:val="24"/>
                <w:szCs w:val="24"/>
              </w:rPr>
              <w:t>p</w:t>
            </w:r>
            <w:r>
              <w:rPr>
                <w:rFonts w:ascii="Times New Roman" w:eastAsia="Times New Roman" w:hAnsi="Times New Roman" w:cs="Times New Roman"/>
                <w:sz w:val="24"/>
                <w:szCs w:val="24"/>
              </w:rPr>
              <w:t>oziva</w:t>
            </w:r>
          </w:p>
        </w:tc>
        <w:tc>
          <w:tcPr>
            <w:tcW w:w="6527" w:type="dxa"/>
            <w:gridSpan w:val="4"/>
          </w:tcPr>
          <w:p w14:paraId="23AB756A" w14:textId="7015A244" w:rsidR="00FF03F5" w:rsidRPr="00F6387B" w:rsidRDefault="00946A4F" w:rsidP="00AE68AF">
            <w:pPr>
              <w:spacing w:after="0" w:line="240" w:lineRule="auto"/>
              <w:jc w:val="both"/>
              <w:rPr>
                <w:rFonts w:ascii="Times New Roman" w:eastAsia="Times New Roman" w:hAnsi="Times New Roman" w:cs="Times New Roman"/>
                <w:sz w:val="24"/>
                <w:szCs w:val="24"/>
              </w:rPr>
            </w:pPr>
            <w:r w:rsidRPr="00946A4F">
              <w:rPr>
                <w:rFonts w:ascii="Times New Roman" w:eastAsia="Times New Roman" w:hAnsi="Times New Roman" w:cs="Times New Roman"/>
                <w:sz w:val="24"/>
                <w:szCs w:val="24"/>
              </w:rPr>
              <w:t>PK.6.4.01</w:t>
            </w:r>
          </w:p>
        </w:tc>
      </w:tr>
      <w:tr w:rsidR="00FF03F5" w:rsidRPr="00F6387B" w14:paraId="39C1A06F" w14:textId="03C41A0F" w:rsidTr="00EE1A09">
        <w:trPr>
          <w:trHeight w:val="180"/>
          <w:jc w:val="center"/>
        </w:trPr>
        <w:tc>
          <w:tcPr>
            <w:tcW w:w="4901" w:type="dxa"/>
            <w:gridSpan w:val="2"/>
          </w:tcPr>
          <w:p w14:paraId="717198CA" w14:textId="31761A1A" w:rsidR="00FF03F5" w:rsidRPr="00F6387B" w:rsidRDefault="00FF03F5" w:rsidP="00DB7B37">
            <w:pPr>
              <w:spacing w:after="0" w:line="240" w:lineRule="auto"/>
              <w:jc w:val="both"/>
              <w:rPr>
                <w:rFonts w:ascii="Times New Roman" w:eastAsia="Times New Roman" w:hAnsi="Times New Roman" w:cs="Times New Roman"/>
                <w:sz w:val="24"/>
                <w:szCs w:val="24"/>
              </w:rPr>
            </w:pPr>
            <w:bookmarkStart w:id="0" w:name="_Toc50712965"/>
            <w:r>
              <w:rPr>
                <w:rFonts w:ascii="Times New Roman" w:eastAsia="Times New Roman" w:hAnsi="Times New Roman" w:cs="Times New Roman"/>
                <w:sz w:val="24"/>
                <w:szCs w:val="24"/>
              </w:rPr>
              <w:t>K</w:t>
            </w:r>
            <w:r w:rsidRPr="00F6387B">
              <w:rPr>
                <w:rFonts w:ascii="Times New Roman" w:eastAsia="Times New Roman" w:hAnsi="Times New Roman" w:cs="Times New Roman"/>
                <w:sz w:val="24"/>
                <w:szCs w:val="24"/>
              </w:rPr>
              <w:t>od projekt</w:t>
            </w:r>
            <w:r>
              <w:rPr>
                <w:rFonts w:ascii="Times New Roman" w:eastAsia="Times New Roman" w:hAnsi="Times New Roman" w:cs="Times New Roman"/>
                <w:sz w:val="24"/>
                <w:szCs w:val="24"/>
              </w:rPr>
              <w:t>a</w:t>
            </w:r>
            <w:r w:rsidRPr="00F6387B">
              <w:rPr>
                <w:rFonts w:ascii="Times New Roman" w:eastAsia="Times New Roman" w:hAnsi="Times New Roman" w:cs="Times New Roman"/>
                <w:sz w:val="24"/>
                <w:szCs w:val="24"/>
              </w:rPr>
              <w:t xml:space="preserve"> </w:t>
            </w:r>
          </w:p>
        </w:tc>
        <w:tc>
          <w:tcPr>
            <w:tcW w:w="6527" w:type="dxa"/>
            <w:gridSpan w:val="4"/>
          </w:tcPr>
          <w:p w14:paraId="15286DEB" w14:textId="77777777" w:rsidR="00FF03F5" w:rsidRPr="00F6387B" w:rsidRDefault="00FF03F5" w:rsidP="00AE68AF">
            <w:pPr>
              <w:spacing w:after="0" w:line="240" w:lineRule="auto"/>
              <w:jc w:val="both"/>
              <w:rPr>
                <w:rFonts w:ascii="Times New Roman" w:eastAsia="Times New Roman" w:hAnsi="Times New Roman" w:cs="Times New Roman"/>
                <w:sz w:val="24"/>
                <w:szCs w:val="24"/>
              </w:rPr>
            </w:pPr>
          </w:p>
        </w:tc>
      </w:tr>
      <w:tr w:rsidR="00FF03F5" w:rsidRPr="00F6387B" w14:paraId="64A4831D" w14:textId="4B0D9A40" w:rsidTr="00595746">
        <w:trPr>
          <w:trHeight w:val="180"/>
          <w:jc w:val="center"/>
        </w:trPr>
        <w:tc>
          <w:tcPr>
            <w:tcW w:w="4901" w:type="dxa"/>
            <w:gridSpan w:val="2"/>
          </w:tcPr>
          <w:p w14:paraId="54349E09" w14:textId="77777777" w:rsidR="00FF03F5" w:rsidRPr="00F6387B" w:rsidRDefault="00FF03F5" w:rsidP="00156F69">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Naziv projektnog prijedloga</w:t>
            </w:r>
          </w:p>
        </w:tc>
        <w:tc>
          <w:tcPr>
            <w:tcW w:w="6527" w:type="dxa"/>
            <w:gridSpan w:val="4"/>
          </w:tcPr>
          <w:p w14:paraId="63E366D5" w14:textId="77777777" w:rsidR="00FF03F5" w:rsidRPr="00F6387B" w:rsidRDefault="00FF03F5" w:rsidP="00AE68AF">
            <w:pPr>
              <w:spacing w:after="0" w:line="240" w:lineRule="auto"/>
              <w:jc w:val="both"/>
              <w:rPr>
                <w:rFonts w:ascii="Times New Roman" w:eastAsia="Times New Roman" w:hAnsi="Times New Roman" w:cs="Times New Roman"/>
                <w:sz w:val="24"/>
                <w:szCs w:val="24"/>
              </w:rPr>
            </w:pPr>
          </w:p>
        </w:tc>
      </w:tr>
      <w:tr w:rsidR="00FF03F5" w:rsidRPr="00F6387B" w14:paraId="56FFB4C3" w14:textId="25ECF490" w:rsidTr="004964CB">
        <w:trPr>
          <w:jc w:val="center"/>
        </w:trPr>
        <w:tc>
          <w:tcPr>
            <w:tcW w:w="4901" w:type="dxa"/>
            <w:gridSpan w:val="2"/>
          </w:tcPr>
          <w:p w14:paraId="1646ED7E" w14:textId="77777777" w:rsidR="00FF03F5" w:rsidRPr="00F6387B" w:rsidRDefault="00FF03F5" w:rsidP="00AE68AF">
            <w:pPr>
              <w:spacing w:after="0" w:line="240" w:lineRule="auto"/>
              <w:jc w:val="both"/>
              <w:rPr>
                <w:rFonts w:ascii="Times New Roman" w:eastAsia="Times New Roman" w:hAnsi="Times New Roman" w:cs="Times New Roman"/>
                <w:sz w:val="24"/>
                <w:szCs w:val="24"/>
              </w:rPr>
            </w:pPr>
            <w:r w:rsidRPr="00F6387B">
              <w:rPr>
                <w:rFonts w:ascii="Times New Roman" w:eastAsia="Times New Roman" w:hAnsi="Times New Roman" w:cs="Times New Roman"/>
                <w:sz w:val="24"/>
                <w:szCs w:val="24"/>
              </w:rPr>
              <w:t>Naziv prijavitelja</w:t>
            </w:r>
          </w:p>
        </w:tc>
        <w:tc>
          <w:tcPr>
            <w:tcW w:w="6527" w:type="dxa"/>
            <w:gridSpan w:val="4"/>
          </w:tcPr>
          <w:p w14:paraId="0E6F0378" w14:textId="77777777" w:rsidR="00FF03F5" w:rsidRPr="00F6387B" w:rsidRDefault="00FF03F5" w:rsidP="00AE68AF">
            <w:pPr>
              <w:spacing w:after="0" w:line="240" w:lineRule="auto"/>
              <w:jc w:val="both"/>
              <w:rPr>
                <w:rFonts w:ascii="Times New Roman" w:eastAsia="Times New Roman" w:hAnsi="Times New Roman" w:cs="Times New Roman"/>
                <w:sz w:val="24"/>
                <w:szCs w:val="24"/>
              </w:rPr>
            </w:pPr>
          </w:p>
        </w:tc>
      </w:tr>
      <w:tr w:rsidR="00FF03F5" w:rsidRPr="00F6387B" w14:paraId="78CDBED8" w14:textId="53E4CD30" w:rsidTr="00F379C2">
        <w:trPr>
          <w:jc w:val="center"/>
        </w:trPr>
        <w:tc>
          <w:tcPr>
            <w:tcW w:w="675" w:type="dxa"/>
          </w:tcPr>
          <w:p w14:paraId="2AC6757B" w14:textId="77777777" w:rsidR="00FF03F5" w:rsidRPr="00F6387B" w:rsidRDefault="00FF03F5" w:rsidP="00AE68AF">
            <w:pPr>
              <w:spacing w:after="0" w:line="240" w:lineRule="auto"/>
              <w:rPr>
                <w:rFonts w:ascii="Times New Roman" w:eastAsia="Times New Roman" w:hAnsi="Times New Roman" w:cs="Times New Roman"/>
                <w:b/>
                <w:sz w:val="24"/>
                <w:szCs w:val="24"/>
              </w:rPr>
            </w:pPr>
            <w:r w:rsidRPr="00F6387B">
              <w:rPr>
                <w:rFonts w:ascii="Times New Roman" w:eastAsia="Times New Roman" w:hAnsi="Times New Roman" w:cs="Times New Roman"/>
                <w:b/>
                <w:sz w:val="24"/>
                <w:szCs w:val="24"/>
              </w:rPr>
              <w:t>Br.</w:t>
            </w:r>
          </w:p>
        </w:tc>
        <w:tc>
          <w:tcPr>
            <w:tcW w:w="5983" w:type="dxa"/>
            <w:gridSpan w:val="2"/>
          </w:tcPr>
          <w:p w14:paraId="1A95C4F4" w14:textId="38D5F18A" w:rsidR="00FF03F5" w:rsidRPr="00F6387B" w:rsidRDefault="00FF03F5" w:rsidP="00AE68AF">
            <w:pPr>
              <w:spacing w:after="0" w:line="240" w:lineRule="auto"/>
              <w:rPr>
                <w:rFonts w:ascii="Times New Roman" w:eastAsia="Times New Roman" w:hAnsi="Times New Roman" w:cs="Times New Roman"/>
                <w:b/>
                <w:sz w:val="24"/>
                <w:szCs w:val="24"/>
              </w:rPr>
            </w:pPr>
            <w:r w:rsidRPr="00F6387B">
              <w:rPr>
                <w:rFonts w:ascii="Times New Roman" w:eastAsia="Times New Roman" w:hAnsi="Times New Roman" w:cs="Times New Roman"/>
                <w:b/>
                <w:sz w:val="24"/>
                <w:szCs w:val="24"/>
              </w:rPr>
              <w:t>Pitanje za administrativnu provjeru</w:t>
            </w:r>
            <w:r w:rsidR="008F2DC8">
              <w:rPr>
                <w:rFonts w:ascii="Times New Roman" w:eastAsia="Times New Roman" w:hAnsi="Times New Roman" w:cs="Times New Roman"/>
                <w:b/>
                <w:sz w:val="24"/>
                <w:szCs w:val="24"/>
              </w:rPr>
              <w:t xml:space="preserve"> i provjeru prihvatljivosti</w:t>
            </w:r>
          </w:p>
        </w:tc>
        <w:tc>
          <w:tcPr>
            <w:tcW w:w="1417" w:type="dxa"/>
          </w:tcPr>
          <w:p w14:paraId="7EB1933D" w14:textId="77777777" w:rsidR="00FF03F5" w:rsidRPr="00F6387B" w:rsidRDefault="00FF03F5" w:rsidP="00AE68AF">
            <w:pPr>
              <w:spacing w:after="0" w:line="240" w:lineRule="auto"/>
              <w:rPr>
                <w:rFonts w:ascii="Times New Roman" w:eastAsia="Times New Roman" w:hAnsi="Times New Roman" w:cs="Times New Roman"/>
                <w:b/>
                <w:sz w:val="24"/>
                <w:szCs w:val="24"/>
              </w:rPr>
            </w:pPr>
            <w:r w:rsidRPr="00F6387B">
              <w:rPr>
                <w:rFonts w:ascii="Times New Roman" w:eastAsia="Times New Roman" w:hAnsi="Times New Roman" w:cs="Times New Roman"/>
                <w:b/>
                <w:sz w:val="24"/>
                <w:szCs w:val="24"/>
              </w:rPr>
              <w:t>Prva procjena</w:t>
            </w:r>
            <w:r w:rsidRPr="00F6387B">
              <w:rPr>
                <w:rFonts w:ascii="Times New Roman" w:eastAsia="Times New Roman" w:hAnsi="Times New Roman" w:cs="Times New Roman"/>
                <w:sz w:val="24"/>
                <w:szCs w:val="24"/>
              </w:rPr>
              <w:t xml:space="preserve"> (Da/Ne/ Nije primjenjivo)</w:t>
            </w:r>
          </w:p>
        </w:tc>
        <w:tc>
          <w:tcPr>
            <w:tcW w:w="1701" w:type="dxa"/>
          </w:tcPr>
          <w:p w14:paraId="7D6A79C0" w14:textId="77777777" w:rsidR="00FF03F5" w:rsidRPr="00F6387B" w:rsidRDefault="00FF03F5" w:rsidP="00AE68AF">
            <w:pPr>
              <w:spacing w:after="0" w:line="240" w:lineRule="auto"/>
              <w:rPr>
                <w:rFonts w:ascii="Times New Roman" w:eastAsia="Times New Roman" w:hAnsi="Times New Roman" w:cs="Times New Roman"/>
                <w:b/>
                <w:sz w:val="24"/>
                <w:szCs w:val="24"/>
              </w:rPr>
            </w:pPr>
            <w:r w:rsidRPr="00F6387B">
              <w:rPr>
                <w:rFonts w:ascii="Times New Roman" w:eastAsia="Times New Roman" w:hAnsi="Times New Roman" w:cs="Times New Roman"/>
                <w:b/>
                <w:sz w:val="24"/>
                <w:szCs w:val="24"/>
              </w:rPr>
              <w:t>Poslije zahtjeva</w:t>
            </w:r>
            <w:r w:rsidRPr="00F6387B">
              <w:rPr>
                <w:rFonts w:ascii="Times New Roman" w:eastAsia="Times New Roman" w:hAnsi="Times New Roman" w:cs="Times New Roman"/>
                <w:sz w:val="24"/>
                <w:szCs w:val="24"/>
              </w:rPr>
              <w:t xml:space="preserve"> </w:t>
            </w:r>
            <w:r w:rsidRPr="00F6387B">
              <w:rPr>
                <w:rFonts w:ascii="Times New Roman" w:eastAsia="Times New Roman" w:hAnsi="Times New Roman" w:cs="Times New Roman"/>
                <w:b/>
                <w:sz w:val="24"/>
                <w:szCs w:val="24"/>
              </w:rPr>
              <w:t>za pojašnjenjima</w:t>
            </w:r>
            <w:r w:rsidRPr="00F6387B">
              <w:rPr>
                <w:rFonts w:ascii="Times New Roman" w:eastAsia="Times New Roman" w:hAnsi="Times New Roman" w:cs="Times New Roman"/>
                <w:sz w:val="24"/>
                <w:szCs w:val="24"/>
              </w:rPr>
              <w:t xml:space="preserve"> (Da/Ne/ Nije primjenjivo)</w:t>
            </w:r>
          </w:p>
        </w:tc>
        <w:tc>
          <w:tcPr>
            <w:tcW w:w="1652" w:type="dxa"/>
          </w:tcPr>
          <w:p w14:paraId="6779DC85" w14:textId="77777777" w:rsidR="00FF03F5" w:rsidRDefault="00FF03F5" w:rsidP="00AE68AF">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Komentar/</w:t>
            </w:r>
          </w:p>
          <w:p w14:paraId="0BA085EE" w14:textId="7602E0E0" w:rsidR="00FF03F5" w:rsidRPr="00F6387B" w:rsidRDefault="00FF03F5" w:rsidP="00AE68AF">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obrazloženje</w:t>
            </w:r>
          </w:p>
        </w:tc>
      </w:tr>
      <w:tr w:rsidR="00552D6D" w:rsidRPr="00F6387B" w14:paraId="664B8B8A" w14:textId="77777777" w:rsidTr="001044B4">
        <w:trPr>
          <w:jc w:val="center"/>
        </w:trPr>
        <w:tc>
          <w:tcPr>
            <w:tcW w:w="11428" w:type="dxa"/>
            <w:gridSpan w:val="6"/>
            <w:vAlign w:val="center"/>
          </w:tcPr>
          <w:p w14:paraId="7C871C09" w14:textId="31CFC08A" w:rsidR="00552D6D" w:rsidRPr="001044B4" w:rsidRDefault="00552D6D" w:rsidP="001044B4">
            <w:pPr>
              <w:spacing w:after="0" w:line="240" w:lineRule="auto"/>
              <w:jc w:val="center"/>
              <w:rPr>
                <w:rFonts w:ascii="Times New Roman" w:eastAsia="Times New Roman" w:hAnsi="Times New Roman" w:cs="Times New Roman"/>
                <w:b/>
                <w:bCs/>
                <w:sz w:val="24"/>
                <w:szCs w:val="24"/>
              </w:rPr>
            </w:pPr>
            <w:r w:rsidRPr="001044B4">
              <w:rPr>
                <w:rFonts w:ascii="Times New Roman" w:eastAsia="Times New Roman" w:hAnsi="Times New Roman" w:cs="Times New Roman"/>
                <w:b/>
                <w:bCs/>
                <w:sz w:val="24"/>
                <w:szCs w:val="24"/>
              </w:rPr>
              <w:t>DIO A</w:t>
            </w:r>
            <w:r w:rsidR="008F2DC8">
              <w:rPr>
                <w:rFonts w:ascii="Times New Roman" w:eastAsia="Times New Roman" w:hAnsi="Times New Roman" w:cs="Times New Roman"/>
                <w:b/>
                <w:bCs/>
                <w:sz w:val="24"/>
                <w:szCs w:val="24"/>
              </w:rPr>
              <w:t xml:space="preserve"> – Administrativna provjera</w:t>
            </w:r>
          </w:p>
        </w:tc>
      </w:tr>
      <w:tr w:rsidR="00073525" w:rsidRPr="00F6387B" w14:paraId="18F9F33B" w14:textId="77777777" w:rsidTr="00F379C2">
        <w:trPr>
          <w:jc w:val="center"/>
        </w:trPr>
        <w:tc>
          <w:tcPr>
            <w:tcW w:w="675" w:type="dxa"/>
          </w:tcPr>
          <w:p w14:paraId="1E2B0705" w14:textId="787B9646" w:rsidR="00073525" w:rsidRDefault="00073525" w:rsidP="00073525">
            <w:pPr>
              <w:spacing w:after="0" w:line="240" w:lineRule="auto"/>
              <w:rPr>
                <w:rFonts w:ascii="Times New Roman" w:eastAsia="Times New Roman" w:hAnsi="Times New Roman" w:cs="Times New Roman"/>
                <w:sz w:val="24"/>
                <w:szCs w:val="24"/>
              </w:rPr>
            </w:pPr>
            <w:r w:rsidRPr="00F6387B">
              <w:rPr>
                <w:rFonts w:ascii="Times New Roman" w:eastAsia="Times New Roman" w:hAnsi="Times New Roman" w:cs="Times New Roman"/>
                <w:sz w:val="24"/>
                <w:szCs w:val="24"/>
              </w:rPr>
              <w:t>1.</w:t>
            </w:r>
          </w:p>
        </w:tc>
        <w:tc>
          <w:tcPr>
            <w:tcW w:w="5983" w:type="dxa"/>
            <w:gridSpan w:val="2"/>
          </w:tcPr>
          <w:p w14:paraId="73B90A5A" w14:textId="56A9A4BB" w:rsidR="00073525" w:rsidRPr="00F379C2" w:rsidRDefault="00073525" w:rsidP="00073525">
            <w:pPr>
              <w:tabs>
                <w:tab w:val="left" w:pos="4820"/>
              </w:tabs>
              <w:spacing w:before="80" w:after="80" w:line="240" w:lineRule="exact"/>
              <w:jc w:val="both"/>
              <w:rPr>
                <w:rFonts w:ascii="Times New Roman" w:eastAsia="Times New Roman" w:hAnsi="Times New Roman" w:cs="Times New Roman"/>
                <w:sz w:val="24"/>
                <w:szCs w:val="24"/>
              </w:rPr>
            </w:pPr>
            <w:r w:rsidRPr="00F379C2">
              <w:rPr>
                <w:rFonts w:ascii="Times New Roman" w:eastAsia="Times New Roman" w:hAnsi="Times New Roman" w:cs="Times New Roman"/>
                <w:sz w:val="24"/>
                <w:szCs w:val="24"/>
              </w:rPr>
              <w:t>Projektni prijedlog p</w:t>
            </w:r>
            <w:r w:rsidR="008F4D40" w:rsidRPr="00F379C2">
              <w:rPr>
                <w:rFonts w:ascii="Times New Roman" w:eastAsia="Times New Roman" w:hAnsi="Times New Roman" w:cs="Times New Roman"/>
                <w:sz w:val="24"/>
                <w:szCs w:val="24"/>
              </w:rPr>
              <w:t>odnesen</w:t>
            </w:r>
            <w:r w:rsidRPr="00F379C2">
              <w:rPr>
                <w:rFonts w:ascii="Times New Roman" w:eastAsia="Times New Roman" w:hAnsi="Times New Roman" w:cs="Times New Roman"/>
                <w:sz w:val="24"/>
                <w:szCs w:val="24"/>
              </w:rPr>
              <w:t xml:space="preserve"> je u okviru odgovarajućeg postupka dodjele</w:t>
            </w:r>
          </w:p>
        </w:tc>
        <w:tc>
          <w:tcPr>
            <w:tcW w:w="1417" w:type="dxa"/>
          </w:tcPr>
          <w:p w14:paraId="1CCF2019" w14:textId="77777777" w:rsidR="00073525" w:rsidRPr="00F6387B" w:rsidRDefault="00073525" w:rsidP="00073525">
            <w:pPr>
              <w:spacing w:after="0" w:line="240" w:lineRule="auto"/>
              <w:rPr>
                <w:rFonts w:ascii="Times New Roman" w:eastAsia="Times New Roman" w:hAnsi="Times New Roman" w:cs="Times New Roman"/>
                <w:sz w:val="24"/>
                <w:szCs w:val="24"/>
              </w:rPr>
            </w:pPr>
          </w:p>
        </w:tc>
        <w:tc>
          <w:tcPr>
            <w:tcW w:w="1701" w:type="dxa"/>
          </w:tcPr>
          <w:p w14:paraId="510F2D3B" w14:textId="77777777" w:rsidR="00073525" w:rsidRPr="00F6387B" w:rsidRDefault="00073525" w:rsidP="00073525">
            <w:pPr>
              <w:spacing w:after="0" w:line="240" w:lineRule="auto"/>
              <w:rPr>
                <w:rFonts w:ascii="Times New Roman" w:eastAsia="Times New Roman" w:hAnsi="Times New Roman" w:cs="Times New Roman"/>
                <w:sz w:val="24"/>
                <w:szCs w:val="24"/>
              </w:rPr>
            </w:pPr>
          </w:p>
        </w:tc>
        <w:tc>
          <w:tcPr>
            <w:tcW w:w="1652" w:type="dxa"/>
            <w:shd w:val="clear" w:color="auto" w:fill="A6A6A6" w:themeFill="background1" w:themeFillShade="A6"/>
          </w:tcPr>
          <w:p w14:paraId="4E471B95" w14:textId="77777777" w:rsidR="00073525" w:rsidRPr="004104EC" w:rsidRDefault="00073525" w:rsidP="00073525">
            <w:pPr>
              <w:spacing w:after="0" w:line="240" w:lineRule="auto"/>
              <w:rPr>
                <w:rFonts w:ascii="Times New Roman" w:eastAsia="Times New Roman" w:hAnsi="Times New Roman" w:cs="Times New Roman"/>
                <w:sz w:val="24"/>
                <w:szCs w:val="24"/>
                <w:highlight w:val="darkGray"/>
              </w:rPr>
            </w:pPr>
          </w:p>
        </w:tc>
      </w:tr>
      <w:tr w:rsidR="008F4D40" w:rsidRPr="00F6387B" w14:paraId="5ECA558B" w14:textId="77777777" w:rsidTr="00F379C2">
        <w:trPr>
          <w:jc w:val="center"/>
        </w:trPr>
        <w:tc>
          <w:tcPr>
            <w:tcW w:w="675" w:type="dxa"/>
          </w:tcPr>
          <w:p w14:paraId="43446D42" w14:textId="34A7CAEE" w:rsidR="008F4D40" w:rsidRPr="00F6387B" w:rsidRDefault="008F4D40" w:rsidP="00073525">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5983" w:type="dxa"/>
            <w:gridSpan w:val="2"/>
          </w:tcPr>
          <w:p w14:paraId="332042F6" w14:textId="13408E4A" w:rsidR="008F4D40" w:rsidRPr="00F379C2" w:rsidRDefault="008F4D40" w:rsidP="00073525">
            <w:pPr>
              <w:tabs>
                <w:tab w:val="left" w:pos="4820"/>
              </w:tabs>
              <w:spacing w:before="80" w:after="80" w:line="240" w:lineRule="exact"/>
              <w:jc w:val="both"/>
              <w:rPr>
                <w:rFonts w:ascii="Times New Roman" w:eastAsia="Times New Roman" w:hAnsi="Times New Roman" w:cs="Times New Roman"/>
                <w:sz w:val="24"/>
                <w:szCs w:val="24"/>
              </w:rPr>
            </w:pPr>
            <w:r w:rsidRPr="00F379C2">
              <w:rPr>
                <w:rFonts w:ascii="Times New Roman" w:eastAsia="Times New Roman" w:hAnsi="Times New Roman" w:cs="Times New Roman"/>
                <w:sz w:val="24"/>
                <w:szCs w:val="24"/>
              </w:rPr>
              <w:t>Projektni prijedlog podnesen je pravovremeno</w:t>
            </w:r>
          </w:p>
        </w:tc>
        <w:tc>
          <w:tcPr>
            <w:tcW w:w="1417" w:type="dxa"/>
          </w:tcPr>
          <w:p w14:paraId="77B5A3DE" w14:textId="77777777" w:rsidR="008F4D40" w:rsidRPr="00F6387B" w:rsidRDefault="008F4D40" w:rsidP="00073525">
            <w:pPr>
              <w:spacing w:after="0" w:line="240" w:lineRule="auto"/>
              <w:rPr>
                <w:rFonts w:ascii="Times New Roman" w:eastAsia="Times New Roman" w:hAnsi="Times New Roman" w:cs="Times New Roman"/>
                <w:sz w:val="24"/>
                <w:szCs w:val="24"/>
              </w:rPr>
            </w:pPr>
          </w:p>
        </w:tc>
        <w:tc>
          <w:tcPr>
            <w:tcW w:w="1701" w:type="dxa"/>
          </w:tcPr>
          <w:p w14:paraId="0E5C66F3" w14:textId="77777777" w:rsidR="008F4D40" w:rsidRPr="00F6387B" w:rsidRDefault="008F4D40" w:rsidP="00073525">
            <w:pPr>
              <w:spacing w:after="0" w:line="240" w:lineRule="auto"/>
              <w:rPr>
                <w:rFonts w:ascii="Times New Roman" w:eastAsia="Times New Roman" w:hAnsi="Times New Roman" w:cs="Times New Roman"/>
                <w:sz w:val="24"/>
                <w:szCs w:val="24"/>
              </w:rPr>
            </w:pPr>
          </w:p>
        </w:tc>
        <w:tc>
          <w:tcPr>
            <w:tcW w:w="1652" w:type="dxa"/>
            <w:shd w:val="clear" w:color="auto" w:fill="A6A6A6" w:themeFill="background1" w:themeFillShade="A6"/>
          </w:tcPr>
          <w:p w14:paraId="09E62FF4" w14:textId="77777777" w:rsidR="008F4D40" w:rsidRPr="004104EC" w:rsidRDefault="008F4D40" w:rsidP="00073525">
            <w:pPr>
              <w:spacing w:after="0" w:line="240" w:lineRule="auto"/>
              <w:rPr>
                <w:rFonts w:ascii="Times New Roman" w:eastAsia="Times New Roman" w:hAnsi="Times New Roman" w:cs="Times New Roman"/>
                <w:sz w:val="24"/>
                <w:szCs w:val="24"/>
                <w:highlight w:val="darkGray"/>
              </w:rPr>
            </w:pPr>
          </w:p>
        </w:tc>
      </w:tr>
      <w:tr w:rsidR="00FF03F5" w:rsidRPr="00F6387B" w14:paraId="21EBEA6F" w14:textId="4DA343AB" w:rsidTr="00F379C2">
        <w:trPr>
          <w:jc w:val="center"/>
        </w:trPr>
        <w:tc>
          <w:tcPr>
            <w:tcW w:w="675" w:type="dxa"/>
          </w:tcPr>
          <w:p w14:paraId="36140EFC" w14:textId="1AA926BF" w:rsidR="00FF03F5" w:rsidRPr="00F6387B" w:rsidRDefault="008F4D40" w:rsidP="008205F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FF03F5" w:rsidRPr="00F6387B">
              <w:rPr>
                <w:rFonts w:ascii="Times New Roman" w:eastAsia="Times New Roman" w:hAnsi="Times New Roman" w:cs="Times New Roman"/>
                <w:sz w:val="24"/>
                <w:szCs w:val="24"/>
              </w:rPr>
              <w:t>.</w:t>
            </w:r>
          </w:p>
        </w:tc>
        <w:tc>
          <w:tcPr>
            <w:tcW w:w="5983" w:type="dxa"/>
            <w:gridSpan w:val="2"/>
          </w:tcPr>
          <w:p w14:paraId="371595D7" w14:textId="084BF84F" w:rsidR="00C55CF3" w:rsidRPr="00F379C2" w:rsidRDefault="00FF03F5" w:rsidP="00C625AB">
            <w:pPr>
              <w:tabs>
                <w:tab w:val="left" w:pos="4820"/>
              </w:tabs>
              <w:spacing w:before="80" w:after="80" w:line="240" w:lineRule="exact"/>
              <w:jc w:val="both"/>
              <w:rPr>
                <w:rFonts w:ascii="Times New Roman" w:eastAsia="Times New Roman" w:hAnsi="Times New Roman" w:cs="Times New Roman"/>
                <w:sz w:val="24"/>
                <w:szCs w:val="24"/>
              </w:rPr>
            </w:pPr>
            <w:r w:rsidRPr="00F379C2">
              <w:rPr>
                <w:rFonts w:ascii="Times New Roman" w:eastAsia="Times New Roman" w:hAnsi="Times New Roman" w:cs="Times New Roman"/>
                <w:sz w:val="24"/>
                <w:szCs w:val="24"/>
              </w:rPr>
              <w:t xml:space="preserve">Projektni prijedlog sadrži sve obvezne priloge i </w:t>
            </w:r>
            <w:r w:rsidR="008F4D40" w:rsidRPr="00F379C2">
              <w:rPr>
                <w:rFonts w:ascii="Times New Roman" w:eastAsia="Times New Roman" w:hAnsi="Times New Roman" w:cs="Times New Roman"/>
                <w:sz w:val="24"/>
                <w:szCs w:val="24"/>
              </w:rPr>
              <w:t xml:space="preserve">popratne </w:t>
            </w:r>
            <w:r w:rsidRPr="00F379C2">
              <w:rPr>
                <w:rFonts w:ascii="Times New Roman" w:eastAsia="Times New Roman" w:hAnsi="Times New Roman" w:cs="Times New Roman"/>
                <w:sz w:val="24"/>
                <w:szCs w:val="24"/>
              </w:rPr>
              <w:t>dokumente</w:t>
            </w:r>
            <w:r w:rsidR="005F6EB3" w:rsidRPr="00F379C2">
              <w:rPr>
                <w:rFonts w:ascii="Times New Roman" w:eastAsia="Times New Roman" w:hAnsi="Times New Roman" w:cs="Times New Roman"/>
                <w:sz w:val="24"/>
                <w:szCs w:val="24"/>
              </w:rPr>
              <w:t>:</w:t>
            </w:r>
          </w:p>
          <w:p w14:paraId="221BA9AA" w14:textId="03CA9883" w:rsidR="000D4905" w:rsidRPr="000D4905" w:rsidRDefault="000D4905" w:rsidP="000D4905">
            <w:pPr>
              <w:pStyle w:val="ListParagraph"/>
              <w:numPr>
                <w:ilvl w:val="0"/>
                <w:numId w:val="20"/>
              </w:numPr>
              <w:rPr>
                <w:rFonts w:ascii="Times New Roman" w:hAnsi="Times New Roman" w:cs="Times New Roman"/>
                <w:sz w:val="24"/>
                <w:szCs w:val="24"/>
              </w:rPr>
            </w:pPr>
            <w:r w:rsidRPr="000D4905">
              <w:rPr>
                <w:rFonts w:ascii="Times New Roman" w:hAnsi="Times New Roman" w:cs="Times New Roman"/>
                <w:sz w:val="24"/>
                <w:szCs w:val="24"/>
              </w:rPr>
              <w:t>popunjen Prijavni obrazac</w:t>
            </w:r>
          </w:p>
          <w:p w14:paraId="31E39C57" w14:textId="36F9A42A" w:rsidR="00090093" w:rsidRPr="00F379C2" w:rsidRDefault="00090093" w:rsidP="000D4905">
            <w:pPr>
              <w:pStyle w:val="ListParagraph"/>
              <w:numPr>
                <w:ilvl w:val="0"/>
                <w:numId w:val="20"/>
              </w:numPr>
              <w:spacing w:after="160" w:line="259" w:lineRule="auto"/>
              <w:rPr>
                <w:rFonts w:ascii="Times New Roman" w:hAnsi="Times New Roman" w:cs="Times New Roman"/>
                <w:sz w:val="24"/>
                <w:szCs w:val="24"/>
              </w:rPr>
            </w:pPr>
            <w:r w:rsidRPr="00F379C2">
              <w:rPr>
                <w:rFonts w:ascii="Times New Roman" w:hAnsi="Times New Roman" w:cs="Times New Roman"/>
                <w:sz w:val="24"/>
                <w:szCs w:val="24"/>
              </w:rPr>
              <w:t>popunjen Obrazac 3. Troškovnik s referencama (kako je opisano u točki 5. Uputa)</w:t>
            </w:r>
          </w:p>
          <w:p w14:paraId="03F185EF" w14:textId="77777777" w:rsidR="00090093" w:rsidRPr="00F379C2" w:rsidRDefault="00090093" w:rsidP="000D4905">
            <w:pPr>
              <w:pStyle w:val="ListParagraph"/>
              <w:numPr>
                <w:ilvl w:val="0"/>
                <w:numId w:val="20"/>
              </w:numPr>
              <w:spacing w:after="0" w:line="259" w:lineRule="auto"/>
              <w:jc w:val="both"/>
              <w:rPr>
                <w:rFonts w:ascii="Times New Roman" w:hAnsi="Times New Roman" w:cs="Times New Roman"/>
                <w:sz w:val="24"/>
                <w:szCs w:val="24"/>
              </w:rPr>
            </w:pPr>
            <w:r w:rsidRPr="00F379C2">
              <w:rPr>
                <w:rFonts w:ascii="Times New Roman" w:hAnsi="Times New Roman" w:cs="Times New Roman"/>
                <w:sz w:val="24"/>
                <w:szCs w:val="24"/>
              </w:rPr>
              <w:t xml:space="preserve">popunjen Obrazac 1. Izjava prijavitelja, i </w:t>
            </w:r>
            <w:r w:rsidRPr="00F379C2">
              <w:rPr>
                <w:rFonts w:ascii="Times New Roman" w:hAnsi="Times New Roman" w:cs="Times New Roman"/>
                <w:i/>
                <w:iCs/>
                <w:sz w:val="24"/>
                <w:szCs w:val="24"/>
              </w:rPr>
              <w:t>ako je primjenjivo</w:t>
            </w:r>
            <w:r w:rsidRPr="00F379C2">
              <w:rPr>
                <w:rFonts w:ascii="Times New Roman" w:hAnsi="Times New Roman" w:cs="Times New Roman"/>
                <w:sz w:val="24"/>
                <w:szCs w:val="24"/>
              </w:rPr>
              <w:t>, Obrazac 2. Izjava partnera</w:t>
            </w:r>
            <w:bookmarkStart w:id="1" w:name="_Hlk152744383"/>
          </w:p>
          <w:bookmarkEnd w:id="1"/>
          <w:p w14:paraId="518329C6" w14:textId="77777777" w:rsidR="000D4905" w:rsidRDefault="00090093" w:rsidP="000D4905">
            <w:pPr>
              <w:pStyle w:val="ListParagraph"/>
              <w:numPr>
                <w:ilvl w:val="0"/>
                <w:numId w:val="20"/>
              </w:numPr>
              <w:spacing w:after="0" w:line="259" w:lineRule="auto"/>
              <w:jc w:val="both"/>
              <w:rPr>
                <w:rFonts w:ascii="Times New Roman" w:hAnsi="Times New Roman" w:cs="Times New Roman"/>
                <w:sz w:val="24"/>
                <w:szCs w:val="24"/>
              </w:rPr>
            </w:pPr>
            <w:r w:rsidRPr="00F379C2">
              <w:rPr>
                <w:rFonts w:ascii="Times New Roman" w:hAnsi="Times New Roman" w:cs="Times New Roman"/>
                <w:sz w:val="24"/>
                <w:szCs w:val="24"/>
              </w:rPr>
              <w:t>statut ustanove u kulturi (prema Zakonu o ustanovama) ili, ako je primjenjivo, statut JLP(R)S</w:t>
            </w:r>
          </w:p>
          <w:p w14:paraId="6D625279" w14:textId="5CE99982" w:rsidR="000D4905" w:rsidRPr="000D4905" w:rsidRDefault="000D4905" w:rsidP="000D4905">
            <w:pPr>
              <w:pStyle w:val="ListParagraph"/>
              <w:numPr>
                <w:ilvl w:val="0"/>
                <w:numId w:val="20"/>
              </w:numPr>
              <w:spacing w:after="0" w:line="259" w:lineRule="auto"/>
              <w:jc w:val="both"/>
              <w:rPr>
                <w:rFonts w:ascii="Times New Roman" w:hAnsi="Times New Roman" w:cs="Times New Roman"/>
                <w:sz w:val="24"/>
                <w:szCs w:val="24"/>
              </w:rPr>
            </w:pPr>
            <w:r w:rsidRPr="000D4905">
              <w:rPr>
                <w:rFonts w:ascii="Times New Roman" w:hAnsi="Times New Roman" w:cs="Times New Roman"/>
                <w:sz w:val="24"/>
                <w:szCs w:val="24"/>
              </w:rPr>
              <w:t>procjen</w:t>
            </w:r>
            <w:r>
              <w:rPr>
                <w:rFonts w:ascii="Times New Roman" w:hAnsi="Times New Roman" w:cs="Times New Roman"/>
                <w:sz w:val="24"/>
                <w:szCs w:val="24"/>
              </w:rPr>
              <w:t>a</w:t>
            </w:r>
            <w:r w:rsidRPr="000D4905">
              <w:rPr>
                <w:rFonts w:ascii="Times New Roman" w:hAnsi="Times New Roman" w:cs="Times New Roman"/>
                <w:sz w:val="24"/>
                <w:szCs w:val="24"/>
              </w:rPr>
              <w:t xml:space="preserve"> učinka na načela ravnopravnosti spolova i nediskriminacije</w:t>
            </w:r>
          </w:p>
          <w:p w14:paraId="5084CF44" w14:textId="69FEC1EB" w:rsidR="00090093" w:rsidRPr="00F379C2" w:rsidRDefault="000D4905" w:rsidP="000D4905">
            <w:pPr>
              <w:pStyle w:val="ListParagraph"/>
              <w:numPr>
                <w:ilvl w:val="0"/>
                <w:numId w:val="20"/>
              </w:numPr>
              <w:spacing w:after="0" w:line="259" w:lineRule="auto"/>
              <w:jc w:val="both"/>
              <w:rPr>
                <w:rFonts w:ascii="Times New Roman" w:hAnsi="Times New Roman" w:cs="Times New Roman"/>
                <w:sz w:val="24"/>
                <w:szCs w:val="24"/>
              </w:rPr>
            </w:pPr>
            <w:r>
              <w:rPr>
                <w:rFonts w:ascii="Times New Roman" w:hAnsi="Times New Roman" w:cs="Times New Roman"/>
                <w:sz w:val="24"/>
                <w:szCs w:val="24"/>
              </w:rPr>
              <w:t>p</w:t>
            </w:r>
            <w:r w:rsidR="00090093" w:rsidRPr="00F379C2">
              <w:rPr>
                <w:rFonts w:ascii="Times New Roman" w:hAnsi="Times New Roman" w:cs="Times New Roman"/>
                <w:sz w:val="24"/>
                <w:szCs w:val="24"/>
              </w:rPr>
              <w:t>rocjena otpornosti na klimatske promjena (ako je primjenjivo)</w:t>
            </w:r>
          </w:p>
          <w:p w14:paraId="12104F14" w14:textId="77777777" w:rsidR="00090093" w:rsidRPr="00F379C2" w:rsidRDefault="00090093" w:rsidP="000D4905">
            <w:pPr>
              <w:pStyle w:val="ListParagraph"/>
              <w:numPr>
                <w:ilvl w:val="0"/>
                <w:numId w:val="20"/>
              </w:numPr>
              <w:spacing w:after="160" w:line="259" w:lineRule="auto"/>
              <w:rPr>
                <w:rFonts w:ascii="Times New Roman" w:hAnsi="Times New Roman" w:cs="Times New Roman"/>
                <w:sz w:val="24"/>
                <w:szCs w:val="24"/>
              </w:rPr>
            </w:pPr>
            <w:r w:rsidRPr="00F379C2">
              <w:rPr>
                <w:rFonts w:ascii="Times New Roman" w:hAnsi="Times New Roman" w:cs="Times New Roman"/>
                <w:sz w:val="24"/>
                <w:szCs w:val="24"/>
              </w:rPr>
              <w:t xml:space="preserve">projekcija troškova održavanja nakon jedne godine od završetka provedbe projekta (može biti dio financijske analize ili zaseban dokument)  </w:t>
            </w:r>
          </w:p>
          <w:p w14:paraId="16B670E9" w14:textId="77777777" w:rsidR="00090093" w:rsidRPr="00F379C2" w:rsidRDefault="00090093" w:rsidP="000D4905">
            <w:pPr>
              <w:pStyle w:val="ListParagraph"/>
              <w:numPr>
                <w:ilvl w:val="0"/>
                <w:numId w:val="20"/>
              </w:numPr>
              <w:rPr>
                <w:rFonts w:ascii="Times New Roman" w:hAnsi="Times New Roman" w:cs="Times New Roman"/>
                <w:sz w:val="24"/>
                <w:szCs w:val="24"/>
              </w:rPr>
            </w:pPr>
            <w:r w:rsidRPr="00F379C2">
              <w:rPr>
                <w:rFonts w:ascii="Times New Roman" w:hAnsi="Times New Roman" w:cs="Times New Roman"/>
                <w:sz w:val="24"/>
                <w:szCs w:val="24"/>
              </w:rPr>
              <w:t>Izjava Prijavitelja da ima osigurana sredstava za vlastito sufinanciranje</w:t>
            </w:r>
          </w:p>
          <w:p w14:paraId="7016486C" w14:textId="77777777" w:rsidR="00090093" w:rsidRPr="00F379C2" w:rsidRDefault="00090093" w:rsidP="000D4905">
            <w:pPr>
              <w:pStyle w:val="ListParagraph"/>
              <w:numPr>
                <w:ilvl w:val="0"/>
                <w:numId w:val="20"/>
              </w:numPr>
              <w:spacing w:after="60" w:line="259" w:lineRule="auto"/>
              <w:jc w:val="both"/>
              <w:rPr>
                <w:rFonts w:ascii="Times New Roman" w:hAnsi="Times New Roman" w:cs="Times New Roman"/>
                <w:sz w:val="24"/>
                <w:szCs w:val="24"/>
              </w:rPr>
            </w:pPr>
            <w:r w:rsidRPr="00F379C2">
              <w:rPr>
                <w:rFonts w:ascii="Times New Roman" w:hAnsi="Times New Roman" w:cs="Times New Roman"/>
                <w:sz w:val="24"/>
                <w:szCs w:val="24"/>
              </w:rPr>
              <w:t xml:space="preserve">Izjava o imenovanju stručnog projektnog tima </w:t>
            </w:r>
          </w:p>
          <w:p w14:paraId="21E556C4" w14:textId="4F2498AF" w:rsidR="00090093" w:rsidRPr="00F379C2" w:rsidRDefault="00090093" w:rsidP="000D4905">
            <w:pPr>
              <w:pStyle w:val="ListParagraph"/>
              <w:numPr>
                <w:ilvl w:val="0"/>
                <w:numId w:val="20"/>
              </w:numPr>
              <w:spacing w:after="160" w:line="259" w:lineRule="auto"/>
              <w:jc w:val="both"/>
              <w:rPr>
                <w:rFonts w:ascii="Times New Roman" w:hAnsi="Times New Roman" w:cs="Times New Roman"/>
                <w:sz w:val="24"/>
                <w:szCs w:val="24"/>
              </w:rPr>
            </w:pPr>
            <w:r w:rsidRPr="00F379C2">
              <w:rPr>
                <w:rFonts w:ascii="Times New Roman" w:hAnsi="Times New Roman" w:cs="Times New Roman"/>
                <w:sz w:val="24"/>
                <w:szCs w:val="24"/>
              </w:rPr>
              <w:lastRenderedPageBreak/>
              <w:t>financijska analiza u dijelu koji se odnosi na prikaz neto novčanog toka (kako je opisano u točki 3. Uputa)</w:t>
            </w:r>
          </w:p>
          <w:p w14:paraId="763E56AC" w14:textId="51A4C34E" w:rsidR="00090093" w:rsidRPr="00F379C2" w:rsidRDefault="00090093" w:rsidP="000D4905">
            <w:pPr>
              <w:pStyle w:val="ListParagraph"/>
              <w:numPr>
                <w:ilvl w:val="0"/>
                <w:numId w:val="20"/>
              </w:numPr>
              <w:spacing w:after="160" w:line="259" w:lineRule="auto"/>
              <w:rPr>
                <w:rFonts w:ascii="Times New Roman" w:hAnsi="Times New Roman" w:cs="Times New Roman"/>
                <w:sz w:val="24"/>
                <w:szCs w:val="24"/>
              </w:rPr>
            </w:pPr>
            <w:r w:rsidRPr="00F379C2">
              <w:rPr>
                <w:rFonts w:ascii="Times New Roman" w:hAnsi="Times New Roman" w:cs="Times New Roman"/>
                <w:sz w:val="24"/>
                <w:szCs w:val="24"/>
              </w:rPr>
              <w:t>projektna dokumentacija kojom se utvrđuje minimalna spremnost projekta (kako je opisano u točki 3. Uputa)</w:t>
            </w:r>
          </w:p>
          <w:p w14:paraId="508FEA89" w14:textId="77777777" w:rsidR="00090093" w:rsidRPr="00F379C2" w:rsidRDefault="00090093" w:rsidP="000D4905">
            <w:pPr>
              <w:pStyle w:val="ListParagraph"/>
              <w:numPr>
                <w:ilvl w:val="0"/>
                <w:numId w:val="20"/>
              </w:numPr>
              <w:spacing w:after="0" w:line="259" w:lineRule="auto"/>
              <w:jc w:val="both"/>
              <w:rPr>
                <w:rFonts w:ascii="Times New Roman" w:hAnsi="Times New Roman" w:cs="Times New Roman"/>
                <w:sz w:val="24"/>
                <w:szCs w:val="24"/>
              </w:rPr>
            </w:pPr>
            <w:r w:rsidRPr="00F379C2">
              <w:rPr>
                <w:rFonts w:ascii="Times New Roman" w:hAnsi="Times New Roman" w:cs="Times New Roman"/>
                <w:sz w:val="24"/>
                <w:szCs w:val="24"/>
              </w:rPr>
              <w:t>službeni podaci o broju posjetitelja i/ili korisnika u baznoj godini (sustav praćenja, evidencije i slično, ovisno o konkretnoj situaciji)</w:t>
            </w:r>
          </w:p>
          <w:p w14:paraId="3C2572E5" w14:textId="77777777" w:rsidR="00090093" w:rsidRPr="00F379C2" w:rsidRDefault="00090093" w:rsidP="000D4905">
            <w:pPr>
              <w:pStyle w:val="ListParagraph"/>
              <w:numPr>
                <w:ilvl w:val="0"/>
                <w:numId w:val="20"/>
              </w:numPr>
              <w:spacing w:after="0" w:line="259" w:lineRule="auto"/>
              <w:jc w:val="both"/>
              <w:rPr>
                <w:rFonts w:ascii="Times New Roman" w:hAnsi="Times New Roman" w:cs="Times New Roman"/>
                <w:sz w:val="24"/>
                <w:szCs w:val="24"/>
              </w:rPr>
            </w:pPr>
            <w:r w:rsidRPr="00F379C2">
              <w:rPr>
                <w:rFonts w:ascii="Times New Roman" w:hAnsi="Times New Roman" w:cs="Times New Roman"/>
                <w:sz w:val="24"/>
                <w:szCs w:val="24"/>
              </w:rPr>
              <w:t>financijsko izvješće ustanove u kulturi s vidljivim izvorima prihoda te udjelom komercijalnih prihoda (uključivo s razradom izvora za iste)</w:t>
            </w:r>
            <w:r w:rsidRPr="00F379C2">
              <w:rPr>
                <w:rStyle w:val="FootnoteReference"/>
                <w:rFonts w:ascii="Times New Roman" w:hAnsi="Times New Roman"/>
                <w:sz w:val="24"/>
                <w:szCs w:val="24"/>
              </w:rPr>
              <w:footnoteReference w:id="2"/>
            </w:r>
            <w:r w:rsidRPr="00F379C2">
              <w:rPr>
                <w:rFonts w:ascii="Times New Roman" w:hAnsi="Times New Roman" w:cs="Times New Roman"/>
                <w:sz w:val="24"/>
                <w:szCs w:val="24"/>
              </w:rPr>
              <w:t xml:space="preserve"> za godinu koja prethodi prijavi projekta ili, </w:t>
            </w:r>
            <w:r w:rsidRPr="00F379C2">
              <w:rPr>
                <w:rFonts w:ascii="Times New Roman" w:hAnsi="Times New Roman" w:cs="Times New Roman"/>
                <w:i/>
                <w:iCs/>
                <w:sz w:val="24"/>
                <w:szCs w:val="24"/>
              </w:rPr>
              <w:t>ako je primjenjivo</w:t>
            </w:r>
            <w:r w:rsidRPr="00F379C2">
              <w:rPr>
                <w:rFonts w:ascii="Times New Roman" w:hAnsi="Times New Roman" w:cs="Times New Roman"/>
                <w:sz w:val="24"/>
                <w:szCs w:val="24"/>
              </w:rPr>
              <w:t>, za JLS ili JP(R)S (ako izravno obavlja kulturnu djelatnost)</w:t>
            </w:r>
          </w:p>
          <w:p w14:paraId="03B58EF7" w14:textId="77777777" w:rsidR="00090093" w:rsidRPr="00F379C2" w:rsidRDefault="00090093" w:rsidP="000D4905">
            <w:pPr>
              <w:pStyle w:val="ListParagraph"/>
              <w:numPr>
                <w:ilvl w:val="0"/>
                <w:numId w:val="20"/>
              </w:numPr>
              <w:spacing w:after="0" w:line="259" w:lineRule="auto"/>
              <w:jc w:val="both"/>
              <w:rPr>
                <w:rFonts w:ascii="Times New Roman" w:hAnsi="Times New Roman" w:cs="Times New Roman"/>
                <w:sz w:val="24"/>
                <w:szCs w:val="24"/>
              </w:rPr>
            </w:pPr>
            <w:r w:rsidRPr="00F379C2">
              <w:rPr>
                <w:rFonts w:ascii="Times New Roman" w:eastAsia="Times New Roman" w:hAnsi="Times New Roman" w:cs="Times New Roman"/>
                <w:color w:val="000000" w:themeColor="text1"/>
                <w:sz w:val="24"/>
                <w:szCs w:val="24"/>
              </w:rPr>
              <w:t>opis</w:t>
            </w:r>
            <w:r w:rsidRPr="00F379C2">
              <w:rPr>
                <w:rFonts w:ascii="Times New Roman" w:eastAsia="Times New Roman" w:hAnsi="Times New Roman" w:cs="Times New Roman"/>
                <w:i/>
                <w:iCs/>
                <w:sz w:val="24"/>
                <w:szCs w:val="24"/>
              </w:rPr>
              <w:t xml:space="preserve"> </w:t>
            </w:r>
            <w:r w:rsidRPr="00F379C2">
              <w:rPr>
                <w:rFonts w:ascii="Times New Roman" w:hAnsi="Times New Roman" w:cs="Times New Roman"/>
                <w:sz w:val="24"/>
                <w:szCs w:val="24"/>
              </w:rPr>
              <w:t xml:space="preserve">izvora prihoda te udio komercijalnih prihoda (zajedno s razradom izvora) za primjenjivo razdoblje (ako je primjenjivo tj. u slučaju kad je Prijavitelj </w:t>
            </w:r>
            <w:proofErr w:type="spellStart"/>
            <w:r w:rsidRPr="00F379C2">
              <w:rPr>
                <w:rFonts w:ascii="Times New Roman" w:hAnsi="Times New Roman" w:cs="Times New Roman"/>
                <w:sz w:val="24"/>
                <w:szCs w:val="24"/>
              </w:rPr>
              <w:t>UuK</w:t>
            </w:r>
            <w:proofErr w:type="spellEnd"/>
            <w:r w:rsidRPr="00F379C2">
              <w:rPr>
                <w:rFonts w:ascii="Times New Roman" w:hAnsi="Times New Roman" w:cs="Times New Roman"/>
                <w:sz w:val="24"/>
                <w:szCs w:val="24"/>
              </w:rPr>
              <w:t xml:space="preserve"> koja, </w:t>
            </w:r>
            <w:r w:rsidRPr="00F379C2">
              <w:rPr>
                <w:rFonts w:ascii="Times New Roman" w:eastAsia="Times New Roman" w:hAnsi="Times New Roman" w:cs="Times New Roman"/>
                <w:sz w:val="24"/>
                <w:szCs w:val="24"/>
              </w:rPr>
              <w:t>koja, zbog trenutka osnivanja, nema nijedno financijsko izvješće)</w:t>
            </w:r>
          </w:p>
          <w:p w14:paraId="673A500D" w14:textId="77777777" w:rsidR="00090093" w:rsidRPr="00F379C2" w:rsidRDefault="00090093" w:rsidP="000D4905">
            <w:pPr>
              <w:pStyle w:val="ListParagraph"/>
              <w:numPr>
                <w:ilvl w:val="0"/>
                <w:numId w:val="20"/>
              </w:numPr>
              <w:spacing w:after="0" w:line="259" w:lineRule="auto"/>
              <w:jc w:val="both"/>
              <w:rPr>
                <w:rFonts w:ascii="Times New Roman" w:hAnsi="Times New Roman" w:cs="Times New Roman"/>
                <w:sz w:val="24"/>
                <w:szCs w:val="24"/>
              </w:rPr>
            </w:pPr>
            <w:r w:rsidRPr="00F379C2">
              <w:rPr>
                <w:rFonts w:ascii="Times New Roman" w:hAnsi="Times New Roman" w:cs="Times New Roman"/>
                <w:sz w:val="24"/>
                <w:szCs w:val="24"/>
              </w:rPr>
              <w:t>prikaz korisne površine kulturne infrastrukture iz koje je vidljiv udio (postotak) negospodarskih i gospodarskih djelatnosti (uz popis pojedinih djelatnosti) ovjeren od strane projektanta ili opis vremenskog rasporeda korištenja kulturne infrastrukture iz koje je vidljiv udio (postotak) vremena korištenja infrastrukture za provedbu negospodarskih i gospodarskih djelatnosti (uz popis pojedinih djelatnosti)</w:t>
            </w:r>
          </w:p>
          <w:p w14:paraId="431DF703" w14:textId="77777777" w:rsidR="00090093" w:rsidRPr="00F379C2" w:rsidRDefault="00090093" w:rsidP="000D4905">
            <w:pPr>
              <w:pStyle w:val="CommentText"/>
              <w:numPr>
                <w:ilvl w:val="0"/>
                <w:numId w:val="20"/>
              </w:numPr>
              <w:spacing w:after="0" w:line="276" w:lineRule="auto"/>
              <w:jc w:val="both"/>
              <w:rPr>
                <w:rFonts w:ascii="Times New Roman" w:hAnsi="Times New Roman" w:cs="Times New Roman"/>
                <w:sz w:val="24"/>
                <w:szCs w:val="24"/>
              </w:rPr>
            </w:pPr>
            <w:r w:rsidRPr="00F379C2">
              <w:rPr>
                <w:rFonts w:ascii="Times New Roman" w:hAnsi="Times New Roman" w:cs="Times New Roman"/>
                <w:sz w:val="24"/>
                <w:szCs w:val="24"/>
              </w:rPr>
              <w:t>sporazum o partnerstvu,</w:t>
            </w:r>
            <w:r w:rsidRPr="00F379C2">
              <w:rPr>
                <w:rFonts w:ascii="Times New Roman" w:hAnsi="Times New Roman" w:cs="Times New Roman"/>
                <w:i/>
                <w:iCs/>
                <w:sz w:val="24"/>
                <w:szCs w:val="24"/>
              </w:rPr>
              <w:t xml:space="preserve"> ako je primjenjivo</w:t>
            </w:r>
          </w:p>
          <w:p w14:paraId="6F9A0454" w14:textId="48D40DB2" w:rsidR="00090093" w:rsidRPr="00F379C2" w:rsidRDefault="00090093" w:rsidP="000D4905">
            <w:pPr>
              <w:pStyle w:val="ListParagraph"/>
              <w:numPr>
                <w:ilvl w:val="0"/>
                <w:numId w:val="20"/>
              </w:numPr>
              <w:spacing w:after="0" w:line="259" w:lineRule="auto"/>
              <w:jc w:val="both"/>
              <w:rPr>
                <w:rFonts w:ascii="Times New Roman" w:eastAsiaTheme="minorHAnsi" w:hAnsi="Times New Roman" w:cs="Times New Roman"/>
                <w:sz w:val="24"/>
                <w:szCs w:val="24"/>
              </w:rPr>
            </w:pPr>
            <w:r w:rsidRPr="00F379C2">
              <w:rPr>
                <w:rFonts w:ascii="Times New Roman" w:hAnsi="Times New Roman" w:cs="Times New Roman"/>
                <w:sz w:val="24"/>
                <w:szCs w:val="24"/>
              </w:rPr>
              <w:t xml:space="preserve">dodatni proračunski podaci (kako je opisano u točki 3. Uputa), </w:t>
            </w:r>
            <w:r w:rsidRPr="00F379C2">
              <w:rPr>
                <w:rFonts w:ascii="Times New Roman" w:hAnsi="Times New Roman" w:cs="Times New Roman"/>
                <w:i/>
                <w:iCs/>
                <w:sz w:val="24"/>
                <w:szCs w:val="24"/>
              </w:rPr>
              <w:t>ako je primjenjivo</w:t>
            </w:r>
          </w:p>
          <w:p w14:paraId="02A50D58" w14:textId="69765B88" w:rsidR="00090093" w:rsidRPr="00F379C2" w:rsidRDefault="00090093" w:rsidP="000D4905">
            <w:pPr>
              <w:pStyle w:val="ListParagraph"/>
              <w:numPr>
                <w:ilvl w:val="0"/>
                <w:numId w:val="20"/>
              </w:numPr>
              <w:spacing w:after="160" w:line="259" w:lineRule="auto"/>
              <w:rPr>
                <w:rFonts w:ascii="Times New Roman" w:hAnsi="Times New Roman" w:cs="Times New Roman"/>
                <w:sz w:val="24"/>
                <w:szCs w:val="24"/>
              </w:rPr>
            </w:pPr>
            <w:r w:rsidRPr="00F379C2">
              <w:rPr>
                <w:rFonts w:ascii="Times New Roman" w:hAnsi="Times New Roman" w:cs="Times New Roman"/>
                <w:sz w:val="24"/>
                <w:szCs w:val="24"/>
              </w:rPr>
              <w:t xml:space="preserve">izračun financijskog jaza, </w:t>
            </w:r>
            <w:r w:rsidRPr="00F379C2">
              <w:rPr>
                <w:rFonts w:ascii="Times New Roman" w:hAnsi="Times New Roman" w:cs="Times New Roman"/>
                <w:i/>
                <w:iCs/>
                <w:sz w:val="24"/>
                <w:szCs w:val="24"/>
              </w:rPr>
              <w:t>ako je primjenjivo (u slučaju kako je opisano u točki 1. Uputa)</w:t>
            </w:r>
          </w:p>
          <w:p w14:paraId="10FDA224" w14:textId="77777777" w:rsidR="00090093" w:rsidRPr="00F379C2" w:rsidRDefault="00090093" w:rsidP="000D4905">
            <w:pPr>
              <w:pStyle w:val="ListParagraph"/>
              <w:numPr>
                <w:ilvl w:val="0"/>
                <w:numId w:val="20"/>
              </w:numPr>
              <w:spacing w:after="0" w:line="259" w:lineRule="auto"/>
              <w:jc w:val="both"/>
              <w:rPr>
                <w:rFonts w:ascii="Times New Roman" w:hAnsi="Times New Roman" w:cs="Times New Roman"/>
                <w:sz w:val="24"/>
                <w:szCs w:val="24"/>
              </w:rPr>
            </w:pPr>
            <w:r w:rsidRPr="00F379C2">
              <w:rPr>
                <w:rFonts w:ascii="Times New Roman" w:hAnsi="Times New Roman" w:cs="Times New Roman"/>
                <w:i/>
                <w:iCs/>
                <w:sz w:val="24"/>
                <w:szCs w:val="24"/>
              </w:rPr>
              <w:t xml:space="preserve">ako je primjenjivo, </w:t>
            </w:r>
            <w:r w:rsidRPr="00F379C2">
              <w:rPr>
                <w:rFonts w:ascii="Times New Roman" w:hAnsi="Times New Roman" w:cs="Times New Roman"/>
                <w:sz w:val="24"/>
                <w:szCs w:val="24"/>
              </w:rPr>
              <w:t>dokumentacija za izračun troškova osoblja</w:t>
            </w:r>
            <w:bookmarkStart w:id="2" w:name="_Hlk147394343"/>
          </w:p>
          <w:p w14:paraId="6D420942" w14:textId="4BDC1E75" w:rsidR="00090093" w:rsidRPr="00F379C2" w:rsidRDefault="00090093" w:rsidP="00090093">
            <w:pPr>
              <w:pStyle w:val="ListParagraph"/>
              <w:numPr>
                <w:ilvl w:val="0"/>
                <w:numId w:val="4"/>
              </w:numPr>
              <w:spacing w:after="160" w:line="259" w:lineRule="auto"/>
              <w:jc w:val="both"/>
              <w:rPr>
                <w:rFonts w:ascii="Times New Roman" w:hAnsi="Times New Roman" w:cs="Times New Roman"/>
                <w:i/>
                <w:iCs/>
                <w:sz w:val="24"/>
                <w:szCs w:val="24"/>
              </w:rPr>
            </w:pPr>
            <w:r w:rsidRPr="00F379C2">
              <w:rPr>
                <w:rFonts w:ascii="Times New Roman" w:hAnsi="Times New Roman" w:cs="Times New Roman"/>
                <w:sz w:val="24"/>
                <w:szCs w:val="24"/>
              </w:rPr>
              <w:t xml:space="preserve">ispunjen obrazac izračun vrijednosti satnice po radnom mjestu u </w:t>
            </w:r>
            <w:proofErr w:type="spellStart"/>
            <w:r w:rsidRPr="00F379C2">
              <w:rPr>
                <w:rFonts w:ascii="Times New Roman" w:hAnsi="Times New Roman" w:cs="Times New Roman"/>
                <w:sz w:val="24"/>
                <w:szCs w:val="24"/>
              </w:rPr>
              <w:t>excel</w:t>
            </w:r>
            <w:proofErr w:type="spellEnd"/>
            <w:r w:rsidRPr="00F379C2">
              <w:rPr>
                <w:rFonts w:ascii="Times New Roman" w:hAnsi="Times New Roman" w:cs="Times New Roman"/>
                <w:sz w:val="24"/>
                <w:szCs w:val="24"/>
              </w:rPr>
              <w:t xml:space="preserve"> formatu (izvod iz baza </w:t>
            </w:r>
            <w:r w:rsidRPr="00F379C2">
              <w:rPr>
                <w:rFonts w:ascii="Times New Roman" w:hAnsi="Times New Roman" w:cs="Times New Roman"/>
                <w:sz w:val="24"/>
                <w:szCs w:val="24"/>
              </w:rPr>
              <w:lastRenderedPageBreak/>
              <w:t>podataka JOPPD obrazaca  Korisnika) (kako je navedeno u točki 1. Uputa)</w:t>
            </w:r>
          </w:p>
          <w:p w14:paraId="196A1314" w14:textId="77777777" w:rsidR="00090093" w:rsidRPr="00F379C2" w:rsidRDefault="00090093" w:rsidP="00090093">
            <w:pPr>
              <w:pStyle w:val="ListParagraph"/>
              <w:numPr>
                <w:ilvl w:val="0"/>
                <w:numId w:val="4"/>
              </w:numPr>
              <w:spacing w:after="160" w:line="259" w:lineRule="auto"/>
              <w:jc w:val="both"/>
              <w:rPr>
                <w:rFonts w:ascii="Times New Roman" w:hAnsi="Times New Roman" w:cs="Times New Roman"/>
                <w:sz w:val="24"/>
                <w:szCs w:val="24"/>
              </w:rPr>
            </w:pPr>
            <w:r w:rsidRPr="00F379C2">
              <w:rPr>
                <w:rFonts w:ascii="Times New Roman" w:hAnsi="Times New Roman" w:cs="Times New Roman"/>
                <w:sz w:val="24"/>
                <w:szCs w:val="24"/>
              </w:rPr>
              <w:t>dokument (akt) temeljem kojeg se utvrđuje iznos bruto plaće (ugovor o radu ili akt o zaposlenju ukoliko postoji te pripadajuće dodatke navedenih dokumenata, ako je primjenjivo)</w:t>
            </w:r>
          </w:p>
          <w:p w14:paraId="156AA189" w14:textId="77777777" w:rsidR="00090093" w:rsidRPr="00F379C2" w:rsidRDefault="00090093" w:rsidP="00090093">
            <w:pPr>
              <w:pStyle w:val="ListParagraph"/>
              <w:numPr>
                <w:ilvl w:val="0"/>
                <w:numId w:val="4"/>
              </w:numPr>
              <w:spacing w:after="160" w:line="259" w:lineRule="auto"/>
              <w:jc w:val="both"/>
              <w:rPr>
                <w:rFonts w:ascii="Times New Roman" w:hAnsi="Times New Roman" w:cs="Times New Roman"/>
                <w:sz w:val="24"/>
                <w:szCs w:val="24"/>
              </w:rPr>
            </w:pPr>
            <w:r w:rsidRPr="00F379C2">
              <w:rPr>
                <w:rFonts w:ascii="Times New Roman" w:hAnsi="Times New Roman" w:cs="Times New Roman"/>
                <w:sz w:val="24"/>
                <w:szCs w:val="24"/>
              </w:rPr>
              <w:t>platne liste (IP1 obrazac) za razdoblje od 12 mjeseci koji prethode podnošenju projektnog prijedloga ili manje u slučaju da iznosi troškova plaća nisu dostupni za navedeno razdoblje</w:t>
            </w:r>
          </w:p>
          <w:bookmarkEnd w:id="2"/>
          <w:p w14:paraId="36C3D23F" w14:textId="77777777" w:rsidR="00090093" w:rsidRPr="00F379C2" w:rsidRDefault="00090093" w:rsidP="000D4905">
            <w:pPr>
              <w:pStyle w:val="ListParagraph"/>
              <w:numPr>
                <w:ilvl w:val="0"/>
                <w:numId w:val="20"/>
              </w:numPr>
              <w:spacing w:after="160" w:line="259" w:lineRule="auto"/>
              <w:jc w:val="both"/>
              <w:rPr>
                <w:rFonts w:ascii="Times New Roman" w:hAnsi="Times New Roman" w:cs="Times New Roman"/>
                <w:sz w:val="24"/>
                <w:szCs w:val="24"/>
              </w:rPr>
            </w:pPr>
            <w:r w:rsidRPr="00F379C2">
              <w:rPr>
                <w:rFonts w:ascii="Times New Roman" w:hAnsi="Times New Roman" w:cs="Times New Roman"/>
                <w:sz w:val="24"/>
                <w:szCs w:val="24"/>
              </w:rPr>
              <w:t>dodatni dokazi za ocjenu odnosa između iznosa potpore, poduzetih aktivnosti i postizanja ciljeva te ocjenu utemeljenosti troškova (npr. podaci o analiziranim drugim/usporedivim nabavama, projektima, …)</w:t>
            </w:r>
            <w:r w:rsidRPr="00F379C2">
              <w:rPr>
                <w:rFonts w:ascii="Times New Roman" w:hAnsi="Times New Roman" w:cs="Times New Roman"/>
                <w:i/>
                <w:iCs/>
                <w:sz w:val="24"/>
                <w:szCs w:val="24"/>
              </w:rPr>
              <w:t>, ako je primjenjivo</w:t>
            </w:r>
          </w:p>
          <w:p w14:paraId="6629C861" w14:textId="77777777" w:rsidR="000D4905" w:rsidRPr="000D4905" w:rsidRDefault="00090093" w:rsidP="000D4905">
            <w:pPr>
              <w:pStyle w:val="ListParagraph"/>
              <w:numPr>
                <w:ilvl w:val="0"/>
                <w:numId w:val="20"/>
              </w:numPr>
              <w:spacing w:after="160" w:line="259" w:lineRule="auto"/>
              <w:jc w:val="both"/>
              <w:rPr>
                <w:rFonts w:ascii="Times New Roman" w:hAnsi="Times New Roman" w:cs="Times New Roman"/>
                <w:sz w:val="24"/>
                <w:szCs w:val="24"/>
              </w:rPr>
            </w:pPr>
            <w:r w:rsidRPr="00F379C2">
              <w:rPr>
                <w:rFonts w:ascii="Times New Roman" w:hAnsi="Times New Roman" w:cs="Times New Roman"/>
                <w:sz w:val="24"/>
                <w:szCs w:val="24"/>
              </w:rPr>
              <w:t xml:space="preserve">glavni projekt energetske obnove s iskaznicom energetskih svojstava zgrade, </w:t>
            </w:r>
            <w:r w:rsidRPr="00F379C2">
              <w:rPr>
                <w:rFonts w:ascii="Times New Roman" w:hAnsi="Times New Roman" w:cs="Times New Roman"/>
                <w:i/>
                <w:iCs/>
                <w:sz w:val="24"/>
                <w:szCs w:val="24"/>
              </w:rPr>
              <w:t>ako je primjenjivo</w:t>
            </w:r>
          </w:p>
          <w:p w14:paraId="2E44ACD8" w14:textId="1C488A6E" w:rsidR="000D4905" w:rsidRPr="000D4905" w:rsidRDefault="000D4905" w:rsidP="000D4905">
            <w:pPr>
              <w:pStyle w:val="ListParagraph"/>
              <w:numPr>
                <w:ilvl w:val="0"/>
                <w:numId w:val="20"/>
              </w:numPr>
              <w:spacing w:after="160" w:line="259" w:lineRule="auto"/>
              <w:jc w:val="both"/>
              <w:rPr>
                <w:rFonts w:ascii="Times New Roman" w:hAnsi="Times New Roman" w:cs="Times New Roman"/>
                <w:sz w:val="24"/>
                <w:szCs w:val="24"/>
              </w:rPr>
            </w:pPr>
            <w:r w:rsidRPr="000D4905">
              <w:rPr>
                <w:rFonts w:ascii="Times New Roman" w:hAnsi="Times New Roman" w:cs="Times New Roman"/>
                <w:sz w:val="24"/>
                <w:szCs w:val="24"/>
              </w:rPr>
              <w:t xml:space="preserve">objašnjenje po kojoj osnovi je ocijenjeno da projekt (projektne aktivnosti) ne podliježu obavezama vezanim uz procjenu utjecaja zahvata na okoliš, </w:t>
            </w:r>
            <w:r w:rsidRPr="000D4905">
              <w:rPr>
                <w:rFonts w:ascii="Times New Roman" w:hAnsi="Times New Roman" w:cs="Times New Roman"/>
                <w:i/>
                <w:iCs/>
                <w:sz w:val="24"/>
                <w:szCs w:val="24"/>
              </w:rPr>
              <w:t>ako je primjenjivo</w:t>
            </w:r>
          </w:p>
          <w:p w14:paraId="7FF94165" w14:textId="77777777" w:rsidR="00090093" w:rsidRPr="00F379C2" w:rsidRDefault="00090093" w:rsidP="000D4905">
            <w:pPr>
              <w:pStyle w:val="ListParagraph"/>
              <w:numPr>
                <w:ilvl w:val="0"/>
                <w:numId w:val="20"/>
              </w:numPr>
              <w:spacing w:after="0"/>
              <w:jc w:val="both"/>
              <w:rPr>
                <w:rFonts w:ascii="Times New Roman" w:hAnsi="Times New Roman" w:cs="Times New Roman"/>
                <w:sz w:val="24"/>
                <w:szCs w:val="24"/>
              </w:rPr>
            </w:pPr>
            <w:r w:rsidRPr="00F379C2">
              <w:rPr>
                <w:rFonts w:ascii="Times New Roman" w:hAnsi="Times New Roman" w:cs="Times New Roman"/>
                <w:sz w:val="24"/>
                <w:szCs w:val="24"/>
              </w:rPr>
              <w:t xml:space="preserve">PUO/OP, </w:t>
            </w:r>
            <w:r w:rsidRPr="00F379C2">
              <w:rPr>
                <w:rFonts w:ascii="Times New Roman" w:hAnsi="Times New Roman" w:cs="Times New Roman"/>
                <w:i/>
                <w:iCs/>
                <w:sz w:val="24"/>
                <w:szCs w:val="24"/>
              </w:rPr>
              <w:t>ako je primjenjivo</w:t>
            </w:r>
            <w:r w:rsidRPr="00F379C2">
              <w:rPr>
                <w:rFonts w:ascii="Times New Roman" w:hAnsi="Times New Roman" w:cs="Times New Roman"/>
                <w:sz w:val="24"/>
                <w:szCs w:val="24"/>
              </w:rPr>
              <w:t xml:space="preserve"> </w:t>
            </w:r>
          </w:p>
          <w:p w14:paraId="5913AD7A" w14:textId="77777777" w:rsidR="00090093" w:rsidRPr="00F379C2" w:rsidRDefault="00090093" w:rsidP="000D4905">
            <w:pPr>
              <w:pStyle w:val="ListParagraph"/>
              <w:numPr>
                <w:ilvl w:val="1"/>
                <w:numId w:val="20"/>
              </w:numPr>
              <w:spacing w:after="0" w:line="240" w:lineRule="auto"/>
              <w:jc w:val="both"/>
              <w:rPr>
                <w:rFonts w:ascii="Times New Roman" w:eastAsia="Cambria" w:hAnsi="Times New Roman" w:cs="Times New Roman"/>
                <w:bCs/>
                <w:iCs/>
                <w:sz w:val="24"/>
                <w:szCs w:val="24"/>
              </w:rPr>
            </w:pPr>
            <w:r w:rsidRPr="00F379C2">
              <w:rPr>
                <w:rFonts w:ascii="Times New Roman" w:eastAsia="Cambria" w:hAnsi="Times New Roman" w:cs="Times New Roman"/>
                <w:bCs/>
                <w:iCs/>
                <w:sz w:val="24"/>
                <w:szCs w:val="24"/>
              </w:rPr>
              <w:t>rješenje nadležnog tijela o ocjeni o potrebi provođenja PUO postupka i/ili rješenje o provedenom PUO postupku i/ili</w:t>
            </w:r>
          </w:p>
          <w:p w14:paraId="3A8FBB7B" w14:textId="2D20A982" w:rsidR="005E027D" w:rsidRPr="00F379C2" w:rsidRDefault="00090093" w:rsidP="000D4905">
            <w:pPr>
              <w:pStyle w:val="ListParagraph"/>
              <w:numPr>
                <w:ilvl w:val="1"/>
                <w:numId w:val="20"/>
              </w:numPr>
              <w:spacing w:after="0" w:line="240" w:lineRule="auto"/>
              <w:jc w:val="both"/>
              <w:rPr>
                <w:rFonts w:ascii="Times New Roman" w:eastAsia="Cambria" w:hAnsi="Times New Roman" w:cs="Times New Roman"/>
                <w:bCs/>
                <w:iCs/>
                <w:sz w:val="24"/>
                <w:szCs w:val="24"/>
              </w:rPr>
            </w:pPr>
            <w:r w:rsidRPr="00F379C2">
              <w:rPr>
                <w:rFonts w:ascii="Times New Roman" w:eastAsia="Cambria" w:hAnsi="Times New Roman" w:cs="Times New Roman"/>
                <w:bCs/>
                <w:iCs/>
                <w:sz w:val="24"/>
                <w:szCs w:val="24"/>
              </w:rPr>
              <w:t>r</w:t>
            </w:r>
            <w:r w:rsidRPr="00F379C2">
              <w:rPr>
                <w:rFonts w:ascii="Times New Roman" w:hAnsi="Times New Roman" w:cs="Times New Roman"/>
                <w:sz w:val="24"/>
                <w:szCs w:val="24"/>
              </w:rPr>
              <w:t>ješenja nadležnog tijela o tome da li je planirani zahvat prihvatljiv za ekološku mrežu te da za isti nije potrebno provesti postupak Glavne ocjene prihvatljivosti za ekološku mrežu (prethodna ocjena prihvatljivosti) i/ili rješenje nadležnog tijela o provedenom postupku Glavne ocjene</w:t>
            </w:r>
          </w:p>
        </w:tc>
        <w:tc>
          <w:tcPr>
            <w:tcW w:w="1417" w:type="dxa"/>
          </w:tcPr>
          <w:p w14:paraId="371820AC" w14:textId="77777777" w:rsidR="00FF03F5" w:rsidRPr="00F6387B" w:rsidRDefault="00FF03F5" w:rsidP="00AE68AF">
            <w:pPr>
              <w:spacing w:after="0" w:line="240" w:lineRule="auto"/>
              <w:rPr>
                <w:rFonts w:ascii="Times New Roman" w:eastAsia="Times New Roman" w:hAnsi="Times New Roman" w:cs="Times New Roman"/>
                <w:sz w:val="24"/>
                <w:szCs w:val="24"/>
              </w:rPr>
            </w:pPr>
          </w:p>
        </w:tc>
        <w:tc>
          <w:tcPr>
            <w:tcW w:w="1701" w:type="dxa"/>
          </w:tcPr>
          <w:p w14:paraId="33AA28CC" w14:textId="77777777" w:rsidR="00FF03F5" w:rsidRPr="00F6387B" w:rsidRDefault="00FF03F5" w:rsidP="00AE68AF">
            <w:pPr>
              <w:spacing w:after="0" w:line="240" w:lineRule="auto"/>
              <w:rPr>
                <w:rFonts w:ascii="Times New Roman" w:eastAsia="Times New Roman" w:hAnsi="Times New Roman" w:cs="Times New Roman"/>
                <w:sz w:val="24"/>
                <w:szCs w:val="24"/>
              </w:rPr>
            </w:pPr>
          </w:p>
        </w:tc>
        <w:tc>
          <w:tcPr>
            <w:tcW w:w="1652" w:type="dxa"/>
            <w:shd w:val="clear" w:color="auto" w:fill="A6A6A6" w:themeFill="background1" w:themeFillShade="A6"/>
          </w:tcPr>
          <w:p w14:paraId="0B67C9B2" w14:textId="77777777" w:rsidR="00FF03F5" w:rsidRPr="004104EC" w:rsidRDefault="00FF03F5" w:rsidP="00AE68AF">
            <w:pPr>
              <w:spacing w:after="0" w:line="240" w:lineRule="auto"/>
              <w:rPr>
                <w:rFonts w:ascii="Times New Roman" w:eastAsia="Times New Roman" w:hAnsi="Times New Roman" w:cs="Times New Roman"/>
                <w:sz w:val="24"/>
                <w:szCs w:val="24"/>
                <w:highlight w:val="darkGray"/>
              </w:rPr>
            </w:pPr>
          </w:p>
        </w:tc>
      </w:tr>
      <w:tr w:rsidR="00FF03F5" w:rsidRPr="00F6387B" w14:paraId="7FEEE3A1" w14:textId="27B16B96" w:rsidTr="00F379C2">
        <w:trPr>
          <w:trHeight w:val="542"/>
          <w:jc w:val="center"/>
        </w:trPr>
        <w:tc>
          <w:tcPr>
            <w:tcW w:w="675" w:type="dxa"/>
          </w:tcPr>
          <w:p w14:paraId="728D735F" w14:textId="4622657B" w:rsidR="00FF03F5" w:rsidRPr="00F6387B" w:rsidRDefault="008F4D40" w:rsidP="0062277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4</w:t>
            </w:r>
            <w:r w:rsidR="00FF03F5" w:rsidRPr="00F6387B">
              <w:rPr>
                <w:rFonts w:ascii="Times New Roman" w:eastAsia="Times New Roman" w:hAnsi="Times New Roman" w:cs="Times New Roman"/>
                <w:sz w:val="24"/>
                <w:szCs w:val="24"/>
              </w:rPr>
              <w:t>.</w:t>
            </w:r>
          </w:p>
        </w:tc>
        <w:tc>
          <w:tcPr>
            <w:tcW w:w="5983" w:type="dxa"/>
            <w:gridSpan w:val="2"/>
          </w:tcPr>
          <w:p w14:paraId="378FF58E" w14:textId="6161A9A4" w:rsidR="00FF03F5" w:rsidRPr="00F379C2" w:rsidRDefault="00FF03F5" w:rsidP="00186667">
            <w:pPr>
              <w:spacing w:after="0" w:line="240" w:lineRule="auto"/>
              <w:jc w:val="both"/>
              <w:rPr>
                <w:rFonts w:ascii="Times New Roman" w:eastAsia="Times New Roman" w:hAnsi="Times New Roman" w:cs="Times New Roman"/>
                <w:sz w:val="24"/>
                <w:szCs w:val="24"/>
              </w:rPr>
            </w:pPr>
            <w:r w:rsidRPr="00F379C2">
              <w:rPr>
                <w:rFonts w:ascii="Times New Roman" w:eastAsia="Times New Roman" w:hAnsi="Times New Roman" w:cs="Times New Roman"/>
                <w:sz w:val="24"/>
                <w:szCs w:val="24"/>
              </w:rPr>
              <w:t>Projektni prijedlog je napisan na hrvatskom jeziku i latiničnom pismu. Sva tražena dokumentacija je na hrvatskom jeziku ili prevedena na hrvatski jezik i ovjerena od strane ovlaštenog sudskog tumača</w:t>
            </w:r>
            <w:r w:rsidR="00073525" w:rsidRPr="00F379C2">
              <w:rPr>
                <w:rFonts w:ascii="Times New Roman" w:eastAsia="Times New Roman" w:hAnsi="Times New Roman" w:cs="Times New Roman"/>
                <w:sz w:val="24"/>
                <w:szCs w:val="24"/>
              </w:rPr>
              <w:t xml:space="preserve"> (ako je ta mogućnost navedena u dokumentaciji postupka dodjele)</w:t>
            </w:r>
            <w:r w:rsidRPr="00F379C2">
              <w:rPr>
                <w:rFonts w:ascii="Times New Roman" w:eastAsia="Times New Roman" w:hAnsi="Times New Roman" w:cs="Times New Roman"/>
                <w:sz w:val="24"/>
                <w:szCs w:val="24"/>
              </w:rPr>
              <w:t>.</w:t>
            </w:r>
          </w:p>
        </w:tc>
        <w:tc>
          <w:tcPr>
            <w:tcW w:w="1417" w:type="dxa"/>
          </w:tcPr>
          <w:p w14:paraId="28CC0DBF" w14:textId="77777777" w:rsidR="00FF03F5" w:rsidRPr="00F6387B" w:rsidRDefault="00FF03F5" w:rsidP="00AE68AF">
            <w:pPr>
              <w:spacing w:after="0" w:line="240" w:lineRule="auto"/>
              <w:rPr>
                <w:rFonts w:ascii="Times New Roman" w:eastAsia="Times New Roman" w:hAnsi="Times New Roman" w:cs="Times New Roman"/>
                <w:sz w:val="24"/>
                <w:szCs w:val="24"/>
              </w:rPr>
            </w:pPr>
          </w:p>
        </w:tc>
        <w:tc>
          <w:tcPr>
            <w:tcW w:w="1701" w:type="dxa"/>
          </w:tcPr>
          <w:p w14:paraId="373824F7" w14:textId="77777777" w:rsidR="00FF03F5" w:rsidRPr="00F6387B" w:rsidRDefault="00FF03F5" w:rsidP="00AE68AF">
            <w:pPr>
              <w:spacing w:after="0" w:line="240" w:lineRule="auto"/>
              <w:rPr>
                <w:rFonts w:ascii="Times New Roman" w:eastAsia="Times New Roman" w:hAnsi="Times New Roman" w:cs="Times New Roman"/>
                <w:sz w:val="24"/>
                <w:szCs w:val="24"/>
              </w:rPr>
            </w:pPr>
          </w:p>
        </w:tc>
        <w:tc>
          <w:tcPr>
            <w:tcW w:w="1652" w:type="dxa"/>
            <w:shd w:val="clear" w:color="auto" w:fill="A6A6A6" w:themeFill="background1" w:themeFillShade="A6"/>
          </w:tcPr>
          <w:p w14:paraId="5C791CA0" w14:textId="77777777" w:rsidR="00FF03F5" w:rsidRPr="004104EC" w:rsidRDefault="00FF03F5" w:rsidP="00AE68AF">
            <w:pPr>
              <w:spacing w:after="0" w:line="240" w:lineRule="auto"/>
              <w:rPr>
                <w:rFonts w:ascii="Times New Roman" w:eastAsia="Times New Roman" w:hAnsi="Times New Roman" w:cs="Times New Roman"/>
                <w:sz w:val="24"/>
                <w:szCs w:val="24"/>
                <w:highlight w:val="darkGray"/>
              </w:rPr>
            </w:pPr>
          </w:p>
        </w:tc>
      </w:tr>
      <w:tr w:rsidR="008F4D40" w:rsidRPr="00F6387B" w14:paraId="2294B019" w14:textId="77777777" w:rsidTr="00F379C2">
        <w:trPr>
          <w:trHeight w:val="542"/>
          <w:jc w:val="center"/>
        </w:trPr>
        <w:tc>
          <w:tcPr>
            <w:tcW w:w="675" w:type="dxa"/>
          </w:tcPr>
          <w:p w14:paraId="79119712" w14:textId="6C66E857" w:rsidR="008F4D40" w:rsidRDefault="008F4D40" w:rsidP="0062277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5983" w:type="dxa"/>
            <w:gridSpan w:val="2"/>
          </w:tcPr>
          <w:p w14:paraId="32DD8367" w14:textId="7A6DD905" w:rsidR="008F4D40" w:rsidRPr="00F379C2" w:rsidRDefault="008F4D40" w:rsidP="00186667">
            <w:pPr>
              <w:spacing w:after="0" w:line="240" w:lineRule="auto"/>
              <w:jc w:val="both"/>
              <w:rPr>
                <w:rFonts w:ascii="Times New Roman" w:eastAsia="Times New Roman" w:hAnsi="Times New Roman" w:cs="Times New Roman"/>
                <w:sz w:val="24"/>
                <w:szCs w:val="24"/>
              </w:rPr>
            </w:pPr>
            <w:r w:rsidRPr="00F379C2">
              <w:rPr>
                <w:rFonts w:ascii="Times New Roman" w:eastAsia="Times New Roman" w:hAnsi="Times New Roman" w:cs="Times New Roman"/>
                <w:sz w:val="24"/>
                <w:szCs w:val="24"/>
              </w:rPr>
              <w:t>Primjenjuje se iznimka u odnosu na opisano u točki 4. te je projektni prijedlog u tom smislu podnesen u skladu s pretpostavkama poziva</w:t>
            </w:r>
          </w:p>
        </w:tc>
        <w:tc>
          <w:tcPr>
            <w:tcW w:w="1417" w:type="dxa"/>
          </w:tcPr>
          <w:p w14:paraId="7706D59D" w14:textId="77777777" w:rsidR="008F4D40" w:rsidRPr="00F6387B" w:rsidRDefault="008F4D40" w:rsidP="00AE68AF">
            <w:pPr>
              <w:spacing w:after="0" w:line="240" w:lineRule="auto"/>
              <w:rPr>
                <w:rFonts w:ascii="Times New Roman" w:eastAsia="Times New Roman" w:hAnsi="Times New Roman" w:cs="Times New Roman"/>
                <w:sz w:val="24"/>
                <w:szCs w:val="24"/>
              </w:rPr>
            </w:pPr>
          </w:p>
        </w:tc>
        <w:tc>
          <w:tcPr>
            <w:tcW w:w="1701" w:type="dxa"/>
          </w:tcPr>
          <w:p w14:paraId="5C3DE803" w14:textId="77777777" w:rsidR="008F4D40" w:rsidRPr="00F6387B" w:rsidRDefault="008F4D40" w:rsidP="00AE68AF">
            <w:pPr>
              <w:spacing w:after="0" w:line="240" w:lineRule="auto"/>
              <w:rPr>
                <w:rFonts w:ascii="Times New Roman" w:eastAsia="Times New Roman" w:hAnsi="Times New Roman" w:cs="Times New Roman"/>
                <w:sz w:val="24"/>
                <w:szCs w:val="24"/>
              </w:rPr>
            </w:pPr>
          </w:p>
        </w:tc>
        <w:tc>
          <w:tcPr>
            <w:tcW w:w="1652" w:type="dxa"/>
            <w:shd w:val="clear" w:color="auto" w:fill="A6A6A6" w:themeFill="background1" w:themeFillShade="A6"/>
          </w:tcPr>
          <w:p w14:paraId="4DFA9E38" w14:textId="77777777" w:rsidR="008F4D40" w:rsidRPr="004104EC" w:rsidRDefault="008F4D40" w:rsidP="00AE68AF">
            <w:pPr>
              <w:spacing w:after="0" w:line="240" w:lineRule="auto"/>
              <w:rPr>
                <w:rFonts w:ascii="Times New Roman" w:eastAsia="Times New Roman" w:hAnsi="Times New Roman" w:cs="Times New Roman"/>
                <w:sz w:val="24"/>
                <w:szCs w:val="24"/>
                <w:highlight w:val="darkGray"/>
              </w:rPr>
            </w:pPr>
          </w:p>
        </w:tc>
      </w:tr>
      <w:tr w:rsidR="00552D6D" w:rsidRPr="00F6387B" w14:paraId="624FDEC5" w14:textId="77777777" w:rsidTr="001044B4">
        <w:trPr>
          <w:trHeight w:val="278"/>
          <w:jc w:val="center"/>
        </w:trPr>
        <w:tc>
          <w:tcPr>
            <w:tcW w:w="11428" w:type="dxa"/>
            <w:gridSpan w:val="6"/>
            <w:vAlign w:val="center"/>
          </w:tcPr>
          <w:p w14:paraId="0A510C41" w14:textId="4B7C7F86" w:rsidR="00552D6D" w:rsidRPr="001044B4" w:rsidRDefault="00552D6D" w:rsidP="001044B4">
            <w:pPr>
              <w:spacing w:after="0" w:line="240" w:lineRule="auto"/>
              <w:jc w:val="center"/>
              <w:rPr>
                <w:rFonts w:ascii="Times New Roman" w:eastAsia="Times New Roman" w:hAnsi="Times New Roman" w:cs="Times New Roman"/>
                <w:b/>
                <w:bCs/>
                <w:sz w:val="24"/>
                <w:szCs w:val="24"/>
              </w:rPr>
            </w:pPr>
            <w:r w:rsidRPr="001044B4">
              <w:rPr>
                <w:rFonts w:ascii="Times New Roman" w:eastAsia="Times New Roman" w:hAnsi="Times New Roman" w:cs="Times New Roman"/>
                <w:b/>
                <w:bCs/>
                <w:sz w:val="24"/>
                <w:szCs w:val="24"/>
              </w:rPr>
              <w:t>DIO B</w:t>
            </w:r>
            <w:r w:rsidR="00925C58">
              <w:rPr>
                <w:rFonts w:ascii="Times New Roman" w:eastAsia="Times New Roman" w:hAnsi="Times New Roman" w:cs="Times New Roman"/>
                <w:b/>
                <w:bCs/>
                <w:sz w:val="24"/>
                <w:szCs w:val="24"/>
              </w:rPr>
              <w:t xml:space="preserve"> - </w:t>
            </w:r>
            <w:r w:rsidR="00925C58" w:rsidRPr="00925C58">
              <w:rPr>
                <w:rFonts w:ascii="Times New Roman" w:eastAsia="Times New Roman" w:hAnsi="Times New Roman" w:cs="Times New Roman"/>
                <w:b/>
                <w:bCs/>
                <w:sz w:val="24"/>
                <w:szCs w:val="24"/>
              </w:rPr>
              <w:t>Provjera prihvatljivosti prijavitelja i (ako je primjenjivo) partnera</w:t>
            </w:r>
          </w:p>
        </w:tc>
      </w:tr>
      <w:tr w:rsidR="00FF03F5" w:rsidRPr="00C75A97" w14:paraId="3E9BB3B4" w14:textId="3861B6D3" w:rsidTr="00F379C2">
        <w:trPr>
          <w:trHeight w:val="911"/>
          <w:jc w:val="center"/>
        </w:trPr>
        <w:tc>
          <w:tcPr>
            <w:tcW w:w="675" w:type="dxa"/>
          </w:tcPr>
          <w:p w14:paraId="6B543DD6" w14:textId="2ECB75C7" w:rsidR="00FF03F5" w:rsidRPr="00C75A97" w:rsidRDefault="00E8643D" w:rsidP="005F565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w:t>
            </w:r>
            <w:r w:rsidR="00FF03F5" w:rsidRPr="00C75A97">
              <w:rPr>
                <w:rFonts w:ascii="Times New Roman" w:eastAsia="Times New Roman" w:hAnsi="Times New Roman" w:cs="Times New Roman"/>
                <w:sz w:val="24"/>
                <w:szCs w:val="24"/>
              </w:rPr>
              <w:t>.</w:t>
            </w:r>
          </w:p>
        </w:tc>
        <w:tc>
          <w:tcPr>
            <w:tcW w:w="5983" w:type="dxa"/>
            <w:gridSpan w:val="2"/>
          </w:tcPr>
          <w:p w14:paraId="25EB0874" w14:textId="13F717ED" w:rsidR="00303B38" w:rsidRDefault="00FF03F5" w:rsidP="005F5659">
            <w:pPr>
              <w:tabs>
                <w:tab w:val="left" w:pos="0"/>
              </w:tabs>
              <w:jc w:val="both"/>
              <w:rPr>
                <w:rFonts w:ascii="Times New Roman" w:eastAsia="Cambria" w:hAnsi="Times New Roman" w:cs="Times New Roman"/>
                <w:bCs/>
                <w:iCs/>
                <w:sz w:val="24"/>
                <w:szCs w:val="24"/>
              </w:rPr>
            </w:pPr>
            <w:r w:rsidRPr="00C75A97">
              <w:rPr>
                <w:rFonts w:ascii="Times New Roman" w:eastAsia="Cambria" w:hAnsi="Times New Roman" w:cs="Times New Roman"/>
                <w:bCs/>
                <w:iCs/>
                <w:sz w:val="24"/>
                <w:szCs w:val="24"/>
              </w:rPr>
              <w:t>Prijavitelj</w:t>
            </w:r>
            <w:r w:rsidR="009E22AF">
              <w:rPr>
                <w:rFonts w:ascii="Times New Roman" w:eastAsia="Cambria" w:hAnsi="Times New Roman" w:cs="Times New Roman"/>
                <w:bCs/>
                <w:iCs/>
                <w:sz w:val="24"/>
                <w:szCs w:val="24"/>
              </w:rPr>
              <w:t>/partner</w:t>
            </w:r>
            <w:r w:rsidRPr="00C75A97">
              <w:rPr>
                <w:rFonts w:ascii="Times New Roman" w:eastAsia="Cambria" w:hAnsi="Times New Roman" w:cs="Times New Roman"/>
                <w:bCs/>
                <w:iCs/>
                <w:sz w:val="24"/>
                <w:szCs w:val="24"/>
              </w:rPr>
              <w:t xml:space="preserve"> je prihvatljiv p</w:t>
            </w:r>
            <w:r w:rsidR="00DB1628">
              <w:rPr>
                <w:rFonts w:ascii="Times New Roman" w:eastAsia="Cambria" w:hAnsi="Times New Roman" w:cs="Times New Roman"/>
                <w:bCs/>
                <w:iCs/>
                <w:sz w:val="24"/>
                <w:szCs w:val="24"/>
              </w:rPr>
              <w:t xml:space="preserve">rema </w:t>
            </w:r>
            <w:r w:rsidRPr="00C75A97">
              <w:rPr>
                <w:rFonts w:ascii="Times New Roman" w:eastAsia="Cambria" w:hAnsi="Times New Roman" w:cs="Times New Roman"/>
                <w:bCs/>
                <w:iCs/>
                <w:sz w:val="24"/>
                <w:szCs w:val="24"/>
              </w:rPr>
              <w:t>zahtjevima postupka dodjele</w:t>
            </w:r>
            <w:r w:rsidR="00303B38">
              <w:rPr>
                <w:rFonts w:ascii="Times New Roman" w:eastAsia="Cambria" w:hAnsi="Times New Roman" w:cs="Times New Roman"/>
                <w:bCs/>
                <w:iCs/>
                <w:sz w:val="24"/>
                <w:szCs w:val="24"/>
              </w:rPr>
              <w:t>:</w:t>
            </w:r>
          </w:p>
          <w:p w14:paraId="44B000D7" w14:textId="77777777" w:rsidR="00303B38" w:rsidRPr="00C66DF9" w:rsidRDefault="00303B38" w:rsidP="00303B38">
            <w:pPr>
              <w:jc w:val="both"/>
              <w:rPr>
                <w:rFonts w:ascii="Times New Roman" w:hAnsi="Times New Roman" w:cs="Times New Roman"/>
                <w:sz w:val="24"/>
                <w:szCs w:val="24"/>
              </w:rPr>
            </w:pPr>
            <w:r w:rsidRPr="00C66DF9">
              <w:rPr>
                <w:rFonts w:ascii="Times New Roman" w:hAnsi="Times New Roman" w:cs="Times New Roman"/>
                <w:sz w:val="24"/>
                <w:szCs w:val="24"/>
              </w:rPr>
              <w:t>Prijavitelj u sklopu ovog Poziva mo</w:t>
            </w:r>
            <w:r>
              <w:rPr>
                <w:rFonts w:ascii="Times New Roman" w:hAnsi="Times New Roman" w:cs="Times New Roman"/>
                <w:sz w:val="24"/>
                <w:szCs w:val="24"/>
              </w:rPr>
              <w:t>že</w:t>
            </w:r>
            <w:r w:rsidRPr="00C66DF9">
              <w:rPr>
                <w:rFonts w:ascii="Times New Roman" w:hAnsi="Times New Roman" w:cs="Times New Roman"/>
                <w:sz w:val="24"/>
                <w:szCs w:val="24"/>
              </w:rPr>
              <w:t xml:space="preserve"> biti:</w:t>
            </w:r>
          </w:p>
          <w:p w14:paraId="2F1D0283" w14:textId="77777777" w:rsidR="00303B38" w:rsidRPr="00793322" w:rsidRDefault="00303B38" w:rsidP="00303B38">
            <w:pPr>
              <w:pStyle w:val="ListParagraph"/>
              <w:numPr>
                <w:ilvl w:val="0"/>
                <w:numId w:val="18"/>
              </w:numPr>
              <w:jc w:val="both"/>
              <w:rPr>
                <w:rFonts w:ascii="Times New Roman" w:hAnsi="Times New Roman" w:cs="Times New Roman"/>
                <w:color w:val="231F20"/>
                <w:sz w:val="24"/>
                <w:szCs w:val="24"/>
                <w:shd w:val="clear" w:color="auto" w:fill="FFFFFF"/>
              </w:rPr>
            </w:pPr>
            <w:r w:rsidRPr="00DD74E7">
              <w:rPr>
                <w:rStyle w:val="kurziv"/>
                <w:rFonts w:ascii="Times New Roman" w:hAnsi="Times New Roman" w:cs="Times New Roman"/>
                <w:b/>
                <w:bCs/>
                <w:color w:val="231F20"/>
                <w:sz w:val="24"/>
                <w:szCs w:val="24"/>
                <w:bdr w:val="none" w:sz="0" w:space="0" w:color="auto" w:frame="1"/>
                <w:shd w:val="clear" w:color="auto" w:fill="FFFFFF"/>
              </w:rPr>
              <w:t>Ustanov</w:t>
            </w:r>
            <w:r w:rsidRPr="00F62FD7">
              <w:rPr>
                <w:rStyle w:val="kurziv"/>
                <w:rFonts w:ascii="Times New Roman" w:hAnsi="Times New Roman" w:cs="Times New Roman"/>
                <w:b/>
                <w:bCs/>
                <w:color w:val="231F20"/>
                <w:sz w:val="24"/>
                <w:szCs w:val="24"/>
                <w:bdr w:val="none" w:sz="0" w:space="0" w:color="auto" w:frame="1"/>
                <w:shd w:val="clear" w:color="auto" w:fill="FFFFFF"/>
              </w:rPr>
              <w:t>a u kulturi</w:t>
            </w:r>
            <w:r w:rsidRPr="00DD74E7">
              <w:rPr>
                <w:rStyle w:val="kurziv"/>
                <w:rFonts w:ascii="Times New Roman" w:hAnsi="Times New Roman" w:cs="Times New Roman"/>
                <w:color w:val="231F20"/>
                <w:sz w:val="24"/>
                <w:szCs w:val="24"/>
                <w:bdr w:val="none" w:sz="0" w:space="0" w:color="auto" w:frame="1"/>
                <w:shd w:val="clear" w:color="auto" w:fill="FFFFFF"/>
              </w:rPr>
              <w:t xml:space="preserve"> </w:t>
            </w:r>
            <w:r>
              <w:rPr>
                <w:rStyle w:val="kurziv"/>
                <w:rFonts w:ascii="Times New Roman" w:hAnsi="Times New Roman" w:cs="Times New Roman"/>
                <w:color w:val="231F20"/>
                <w:sz w:val="24"/>
                <w:szCs w:val="24"/>
                <w:bdr w:val="none" w:sz="0" w:space="0" w:color="auto" w:frame="1"/>
                <w:shd w:val="clear" w:color="auto" w:fill="FFFFFF"/>
              </w:rPr>
              <w:t>u skladu s</w:t>
            </w:r>
            <w:r w:rsidRPr="00F62FD7">
              <w:rPr>
                <w:rStyle w:val="kurziv"/>
                <w:rFonts w:ascii="Times New Roman" w:hAnsi="Times New Roman" w:cs="Times New Roman"/>
                <w:color w:val="231F20"/>
                <w:sz w:val="24"/>
                <w:szCs w:val="24"/>
                <w:bdr w:val="none" w:sz="0" w:space="0" w:color="auto" w:frame="1"/>
                <w:shd w:val="clear" w:color="auto" w:fill="FFFFFF"/>
              </w:rPr>
              <w:t xml:space="preserve"> člank</w:t>
            </w:r>
            <w:r>
              <w:rPr>
                <w:rStyle w:val="kurziv"/>
                <w:rFonts w:ascii="Times New Roman" w:hAnsi="Times New Roman" w:cs="Times New Roman"/>
                <w:color w:val="231F20"/>
                <w:sz w:val="24"/>
                <w:szCs w:val="24"/>
                <w:bdr w:val="none" w:sz="0" w:space="0" w:color="auto" w:frame="1"/>
                <w:shd w:val="clear" w:color="auto" w:fill="FFFFFF"/>
              </w:rPr>
              <w:t>om</w:t>
            </w:r>
            <w:r w:rsidRPr="00F62FD7">
              <w:rPr>
                <w:rStyle w:val="kurziv"/>
                <w:rFonts w:ascii="Times New Roman" w:hAnsi="Times New Roman" w:cs="Times New Roman"/>
                <w:color w:val="231F20"/>
                <w:sz w:val="24"/>
                <w:szCs w:val="24"/>
                <w:bdr w:val="none" w:sz="0" w:space="0" w:color="auto" w:frame="1"/>
                <w:shd w:val="clear" w:color="auto" w:fill="FFFFFF"/>
              </w:rPr>
              <w:t xml:space="preserve"> 2., stavku 5.</w:t>
            </w:r>
            <w:r w:rsidRPr="00BF1175">
              <w:rPr>
                <w:rStyle w:val="kurziv"/>
                <w:rFonts w:ascii="Times New Roman" w:hAnsi="Times New Roman" w:cs="Times New Roman"/>
                <w:color w:val="231F20"/>
                <w:sz w:val="24"/>
                <w:szCs w:val="24"/>
                <w:bdr w:val="none" w:sz="0" w:space="0" w:color="auto" w:frame="1"/>
                <w:shd w:val="clear" w:color="auto" w:fill="FFFFFF"/>
              </w:rPr>
              <w:t xml:space="preserve"> Zakona o kulturnim vijećima i financiranju javnih potreba u kulturi (NN</w:t>
            </w:r>
            <w:r w:rsidRPr="00005DB9">
              <w:rPr>
                <w:rStyle w:val="kurziv"/>
                <w:rFonts w:ascii="Times New Roman" w:hAnsi="Times New Roman" w:cs="Times New Roman"/>
                <w:color w:val="231F20"/>
                <w:sz w:val="24"/>
                <w:szCs w:val="24"/>
                <w:bdr w:val="none" w:sz="0" w:space="0" w:color="auto" w:frame="1"/>
                <w:shd w:val="clear" w:color="auto" w:fill="FFFFFF"/>
              </w:rPr>
              <w:t xml:space="preserve"> </w:t>
            </w:r>
            <w:r w:rsidRPr="008075AF">
              <w:rPr>
                <w:rStyle w:val="kurziv"/>
                <w:rFonts w:ascii="Times New Roman" w:hAnsi="Times New Roman" w:cs="Times New Roman"/>
                <w:color w:val="231F20"/>
                <w:sz w:val="24"/>
                <w:szCs w:val="24"/>
                <w:bdr w:val="none" w:sz="0" w:space="0" w:color="auto" w:frame="1"/>
                <w:shd w:val="clear" w:color="auto" w:fill="FFFFFF"/>
              </w:rPr>
              <w:t>83/22)</w:t>
            </w:r>
            <w:r w:rsidRPr="7F45D776">
              <w:rPr>
                <w:rStyle w:val="kurziv"/>
                <w:rFonts w:ascii="Times New Roman" w:hAnsi="Times New Roman" w:cs="Times New Roman"/>
                <w:i/>
                <w:iCs/>
                <w:color w:val="231F20"/>
                <w:sz w:val="24"/>
                <w:szCs w:val="24"/>
                <w:bdr w:val="none" w:sz="0" w:space="0" w:color="auto" w:frame="1"/>
                <w:shd w:val="clear" w:color="auto" w:fill="FFFFFF"/>
              </w:rPr>
              <w:t xml:space="preserve"> </w:t>
            </w:r>
            <w:r w:rsidRPr="00FB496D">
              <w:rPr>
                <w:rStyle w:val="kurziv"/>
                <w:rFonts w:ascii="Times New Roman" w:hAnsi="Times New Roman" w:cs="Times New Roman"/>
                <w:color w:val="231F20"/>
                <w:sz w:val="24"/>
                <w:szCs w:val="24"/>
                <w:bdr w:val="none" w:sz="0" w:space="0" w:color="auto" w:frame="1"/>
                <w:shd w:val="clear" w:color="auto" w:fill="FFFFFF"/>
              </w:rPr>
              <w:t>tj.</w:t>
            </w:r>
            <w:r w:rsidRPr="7F45D776">
              <w:rPr>
                <w:rStyle w:val="kurziv"/>
                <w:rFonts w:ascii="Times New Roman" w:hAnsi="Times New Roman" w:cs="Times New Roman"/>
                <w:i/>
                <w:iCs/>
                <w:color w:val="231F20"/>
                <w:sz w:val="24"/>
                <w:szCs w:val="24"/>
                <w:bdr w:val="none" w:sz="0" w:space="0" w:color="auto" w:frame="1"/>
                <w:shd w:val="clear" w:color="auto" w:fill="FFFFFF"/>
              </w:rPr>
              <w:t xml:space="preserve"> </w:t>
            </w:r>
            <w:r w:rsidRPr="00793322">
              <w:rPr>
                <w:rFonts w:ascii="Times New Roman" w:hAnsi="Times New Roman" w:cs="Times New Roman"/>
                <w:color w:val="231F20"/>
                <w:sz w:val="24"/>
                <w:szCs w:val="24"/>
                <w:shd w:val="clear" w:color="auto" w:fill="FFFFFF"/>
              </w:rPr>
              <w:t xml:space="preserve">javna ustanova koja se osniva za obavljanje pretežito kulturnih djelatnosti u skladu s ovim Zakonom, a koje osniva Republika Hrvatska, jedinica lokalne i područne (regionalne) samouprave te pravna osoba u pretežitom vlasništvu Republike Hrvatske ili jedinice lokalne i područne (regionalne) samouprave te </w:t>
            </w:r>
            <w:r w:rsidRPr="00793322">
              <w:rPr>
                <w:rFonts w:ascii="Times New Roman" w:hAnsi="Times New Roman" w:cs="Times New Roman"/>
                <w:sz w:val="24"/>
                <w:szCs w:val="24"/>
                <w:shd w:val="clear" w:color="auto" w:fill="FFFFFF"/>
              </w:rPr>
              <w:t xml:space="preserve">ustanova koje Republika Hrvatska ili jedinica lokalne i područne (regionalne) samouprave osniva zajedno s drugom pravnom i fizičkom osobom ili </w:t>
            </w:r>
          </w:p>
          <w:p w14:paraId="06F61D3B" w14:textId="77777777" w:rsidR="00303B38" w:rsidRPr="00F543BA" w:rsidRDefault="00303B38" w:rsidP="00303B38">
            <w:pPr>
              <w:pStyle w:val="ListParagraph"/>
              <w:numPr>
                <w:ilvl w:val="0"/>
                <w:numId w:val="18"/>
              </w:numPr>
              <w:jc w:val="both"/>
              <w:rPr>
                <w:rFonts w:ascii="Times New Roman" w:hAnsi="Times New Roman" w:cs="Times New Roman"/>
                <w:color w:val="231F20"/>
                <w:sz w:val="24"/>
                <w:szCs w:val="24"/>
                <w:shd w:val="clear" w:color="auto" w:fill="FFFFFF"/>
              </w:rPr>
            </w:pPr>
            <w:r w:rsidRPr="00C728D8">
              <w:rPr>
                <w:rFonts w:ascii="Times New Roman" w:hAnsi="Times New Roman" w:cs="Times New Roman"/>
                <w:b/>
                <w:bCs/>
                <w:color w:val="231F20"/>
                <w:sz w:val="24"/>
                <w:szCs w:val="24"/>
                <w:shd w:val="clear" w:color="auto" w:fill="FFFFFF"/>
              </w:rPr>
              <w:t>Jedinic</w:t>
            </w:r>
            <w:r w:rsidRPr="00F543BA">
              <w:rPr>
                <w:rFonts w:ascii="Times New Roman" w:hAnsi="Times New Roman" w:cs="Times New Roman"/>
                <w:b/>
                <w:bCs/>
                <w:color w:val="231F20"/>
                <w:sz w:val="24"/>
                <w:szCs w:val="24"/>
                <w:shd w:val="clear" w:color="auto" w:fill="FFFFFF"/>
              </w:rPr>
              <w:t>a lokalne samouprave</w:t>
            </w:r>
            <w:r w:rsidRPr="00F543BA">
              <w:rPr>
                <w:rFonts w:ascii="Times New Roman" w:hAnsi="Times New Roman" w:cs="Times New Roman"/>
                <w:color w:val="231F20"/>
                <w:sz w:val="24"/>
                <w:szCs w:val="24"/>
                <w:shd w:val="clear" w:color="auto" w:fill="FFFFFF"/>
              </w:rPr>
              <w:t xml:space="preserve"> (dalje: JLS), ili</w:t>
            </w:r>
          </w:p>
          <w:p w14:paraId="2ACC1868" w14:textId="141F14F8" w:rsidR="00303B38" w:rsidRPr="00C366FC" w:rsidRDefault="00303B38" w:rsidP="00303B38">
            <w:pPr>
              <w:pStyle w:val="ListParagraph"/>
              <w:numPr>
                <w:ilvl w:val="0"/>
                <w:numId w:val="18"/>
              </w:numPr>
              <w:jc w:val="both"/>
              <w:rPr>
                <w:rFonts w:ascii="Times New Roman" w:hAnsi="Times New Roman" w:cs="Times New Roman"/>
                <w:sz w:val="24"/>
                <w:szCs w:val="24"/>
              </w:rPr>
            </w:pPr>
            <w:r w:rsidRPr="00F543BA">
              <w:rPr>
                <w:rFonts w:ascii="Times New Roman" w:hAnsi="Times New Roman" w:cs="Times New Roman"/>
                <w:b/>
                <w:bCs/>
                <w:color w:val="231F20"/>
                <w:sz w:val="24"/>
                <w:szCs w:val="24"/>
                <w:shd w:val="clear" w:color="auto" w:fill="FFFFFF"/>
              </w:rPr>
              <w:t>Jedinica područne (regionalne) samouprave</w:t>
            </w:r>
            <w:r w:rsidRPr="00F543BA">
              <w:rPr>
                <w:rFonts w:ascii="Times New Roman" w:hAnsi="Times New Roman" w:cs="Times New Roman"/>
                <w:color w:val="231F20"/>
                <w:sz w:val="24"/>
                <w:szCs w:val="24"/>
                <w:shd w:val="clear" w:color="auto" w:fill="FFFFFF"/>
              </w:rPr>
              <w:t xml:space="preserve"> (dalje: JP(R)S)</w:t>
            </w:r>
          </w:p>
          <w:p w14:paraId="72D11B8E" w14:textId="77777777" w:rsidR="00303B38" w:rsidRPr="00AD4E29" w:rsidRDefault="00303B38" w:rsidP="00303B38">
            <w:pPr>
              <w:pStyle w:val="NoSpacing"/>
              <w:rPr>
                <w:rFonts w:ascii="Times New Roman" w:hAnsi="Times New Roman" w:cs="Times New Roman"/>
                <w:sz w:val="24"/>
                <w:szCs w:val="24"/>
              </w:rPr>
            </w:pPr>
            <w:bookmarkStart w:id="3" w:name="_Hlk146633685"/>
            <w:r w:rsidRPr="00AD4E29">
              <w:rPr>
                <w:rFonts w:ascii="Times New Roman" w:hAnsi="Times New Roman" w:cs="Times New Roman"/>
                <w:sz w:val="24"/>
                <w:szCs w:val="24"/>
              </w:rPr>
              <w:t>Prijavitelj mora</w:t>
            </w:r>
            <w:r>
              <w:rPr>
                <w:rFonts w:ascii="Times New Roman" w:hAnsi="Times New Roman" w:cs="Times New Roman"/>
                <w:sz w:val="24"/>
                <w:szCs w:val="24"/>
              </w:rPr>
              <w:t xml:space="preserve"> moći</w:t>
            </w:r>
            <w:r w:rsidRPr="00AD4E29">
              <w:rPr>
                <w:rFonts w:ascii="Times New Roman" w:hAnsi="Times New Roman" w:cs="Times New Roman"/>
                <w:sz w:val="24"/>
                <w:szCs w:val="24"/>
              </w:rPr>
              <w:t xml:space="preserve"> dokazati sljedeće: </w:t>
            </w:r>
          </w:p>
          <w:p w14:paraId="5B1B0541" w14:textId="77777777" w:rsidR="00303B38" w:rsidRPr="00AD4E29" w:rsidRDefault="00303B38" w:rsidP="00303B38">
            <w:pPr>
              <w:pStyle w:val="NoSpacing"/>
              <w:rPr>
                <w:rFonts w:ascii="Times New Roman" w:hAnsi="Times New Roman" w:cs="Times New Roman"/>
                <w:sz w:val="24"/>
                <w:szCs w:val="24"/>
              </w:rPr>
            </w:pPr>
          </w:p>
          <w:p w14:paraId="36A57365" w14:textId="77777777" w:rsidR="00303B38" w:rsidRPr="004C2CFA" w:rsidRDefault="00303B38" w:rsidP="00303B38">
            <w:pPr>
              <w:pStyle w:val="ListParagraph"/>
              <w:numPr>
                <w:ilvl w:val="0"/>
                <w:numId w:val="19"/>
              </w:numPr>
              <w:spacing w:after="0"/>
              <w:jc w:val="both"/>
              <w:rPr>
                <w:rFonts w:ascii="Times New Roman" w:hAnsi="Times New Roman" w:cs="Times New Roman"/>
                <w:sz w:val="24"/>
                <w:szCs w:val="24"/>
              </w:rPr>
            </w:pPr>
            <w:bookmarkStart w:id="4" w:name="_Hlk118727675"/>
            <w:r w:rsidRPr="004C2CFA">
              <w:rPr>
                <w:rFonts w:ascii="Times New Roman" w:hAnsi="Times New Roman" w:cs="Times New Roman"/>
                <w:sz w:val="24"/>
                <w:szCs w:val="24"/>
              </w:rPr>
              <w:t xml:space="preserve">kao </w:t>
            </w:r>
            <w:r w:rsidRPr="008B4DF8">
              <w:rPr>
                <w:rFonts w:ascii="Times New Roman" w:hAnsi="Times New Roman" w:cs="Times New Roman"/>
                <w:b/>
                <w:bCs/>
                <w:sz w:val="24"/>
                <w:szCs w:val="24"/>
              </w:rPr>
              <w:t>ustanova u kulturi</w:t>
            </w:r>
            <w:r w:rsidRPr="004C2CFA">
              <w:rPr>
                <w:rFonts w:ascii="Times New Roman" w:hAnsi="Times New Roman" w:cs="Times New Roman"/>
                <w:sz w:val="24"/>
                <w:szCs w:val="24"/>
              </w:rPr>
              <w:t xml:space="preserve"> </w:t>
            </w:r>
          </w:p>
          <w:p w14:paraId="0448A8EF" w14:textId="5EF287A3" w:rsidR="00303B38" w:rsidRDefault="00303B38" w:rsidP="00303B38">
            <w:pPr>
              <w:pStyle w:val="ListParagraph"/>
              <w:numPr>
                <w:ilvl w:val="0"/>
                <w:numId w:val="18"/>
              </w:numPr>
              <w:spacing w:after="0"/>
              <w:jc w:val="both"/>
              <w:rPr>
                <w:rFonts w:ascii="Times New Roman" w:hAnsi="Times New Roman" w:cs="Times New Roman"/>
                <w:sz w:val="24"/>
                <w:szCs w:val="24"/>
              </w:rPr>
            </w:pPr>
            <w:bookmarkStart w:id="5" w:name="_Hlk146527715"/>
            <w:r w:rsidRPr="7F45D776">
              <w:rPr>
                <w:rFonts w:ascii="Times New Roman" w:hAnsi="Times New Roman" w:cs="Times New Roman"/>
                <w:sz w:val="24"/>
                <w:szCs w:val="24"/>
              </w:rPr>
              <w:t xml:space="preserve">upisanost u sudski registar minimalno 6 mjeseci ranije u odnosu na datum </w:t>
            </w:r>
            <w:r>
              <w:rPr>
                <w:rFonts w:ascii="Times New Roman" w:hAnsi="Times New Roman" w:cs="Times New Roman"/>
                <w:sz w:val="24"/>
                <w:szCs w:val="24"/>
              </w:rPr>
              <w:t>podnošenja</w:t>
            </w:r>
            <w:r w:rsidRPr="7F45D776">
              <w:rPr>
                <w:rFonts w:ascii="Times New Roman" w:hAnsi="Times New Roman" w:cs="Times New Roman"/>
                <w:sz w:val="24"/>
                <w:szCs w:val="24"/>
              </w:rPr>
              <w:t xml:space="preserve"> projektnog prijedloga</w:t>
            </w:r>
          </w:p>
          <w:p w14:paraId="3AA0156D" w14:textId="53E16D42" w:rsidR="00303B38" w:rsidRPr="00303B38" w:rsidRDefault="00303B38" w:rsidP="00303B38">
            <w:pPr>
              <w:pStyle w:val="ListParagraph"/>
              <w:numPr>
                <w:ilvl w:val="0"/>
                <w:numId w:val="18"/>
              </w:numPr>
              <w:spacing w:after="0"/>
              <w:jc w:val="both"/>
              <w:rPr>
                <w:rFonts w:ascii="Times New Roman" w:hAnsi="Times New Roman" w:cs="Times New Roman"/>
                <w:i/>
                <w:iCs/>
                <w:sz w:val="24"/>
                <w:szCs w:val="24"/>
              </w:rPr>
            </w:pPr>
            <w:r w:rsidRPr="7F45D776">
              <w:rPr>
                <w:rFonts w:ascii="Times New Roman" w:hAnsi="Times New Roman" w:cs="Times New Roman"/>
                <w:sz w:val="24"/>
                <w:szCs w:val="24"/>
              </w:rPr>
              <w:t xml:space="preserve">obavljanje kulturne djelatnosti što se dokazuje uvidom u dostavljeni Statut (prema Zakonu o ustanovama) </w:t>
            </w:r>
            <w:r>
              <w:rPr>
                <w:rFonts w:ascii="Times New Roman" w:hAnsi="Times New Roman" w:cs="Times New Roman"/>
                <w:sz w:val="24"/>
                <w:szCs w:val="24"/>
              </w:rPr>
              <w:t xml:space="preserve"> </w:t>
            </w:r>
            <w:r w:rsidRPr="7F45D776">
              <w:rPr>
                <w:rFonts w:ascii="Times New Roman" w:hAnsi="Times New Roman" w:cs="Times New Roman"/>
                <w:sz w:val="24"/>
                <w:szCs w:val="24"/>
              </w:rPr>
              <w:t>iz kojeg će biti vidljivo da Prijavitelj obavlja kulturnu djelatnost. Prijavitelj ne mora biti osnovan</w:t>
            </w:r>
            <w:r>
              <w:rPr>
                <w:rFonts w:ascii="Times New Roman" w:hAnsi="Times New Roman" w:cs="Times New Roman"/>
                <w:sz w:val="24"/>
                <w:szCs w:val="24"/>
              </w:rPr>
              <w:t xml:space="preserve">/registriran </w:t>
            </w:r>
            <w:r w:rsidRPr="7F45D776">
              <w:rPr>
                <w:rFonts w:ascii="Times New Roman" w:hAnsi="Times New Roman" w:cs="Times New Roman"/>
                <w:sz w:val="24"/>
                <w:szCs w:val="24"/>
              </w:rPr>
              <w:t>isključivo za obavljanje kulturne djelatnosti ali jedna od djelatnosti za koju je registriran mora biti kulturna</w:t>
            </w:r>
            <w:bookmarkEnd w:id="5"/>
            <w:r>
              <w:rPr>
                <w:rFonts w:ascii="Times New Roman" w:hAnsi="Times New Roman" w:cs="Times New Roman"/>
                <w:sz w:val="24"/>
                <w:szCs w:val="24"/>
              </w:rPr>
              <w:t>.</w:t>
            </w:r>
          </w:p>
          <w:p w14:paraId="2A62C07B" w14:textId="77777777" w:rsidR="00303B38" w:rsidRDefault="00303B38" w:rsidP="00303B38">
            <w:pPr>
              <w:spacing w:after="0"/>
              <w:jc w:val="both"/>
              <w:rPr>
                <w:rFonts w:ascii="Times New Roman" w:hAnsi="Times New Roman" w:cs="Times New Roman"/>
                <w:sz w:val="24"/>
                <w:szCs w:val="24"/>
              </w:rPr>
            </w:pPr>
          </w:p>
          <w:p w14:paraId="297EE5E8" w14:textId="77777777" w:rsidR="00303B38" w:rsidRDefault="00303B38" w:rsidP="00303B38">
            <w:pPr>
              <w:pStyle w:val="ListParagraph"/>
              <w:numPr>
                <w:ilvl w:val="0"/>
                <w:numId w:val="19"/>
              </w:numPr>
              <w:spacing w:after="0"/>
              <w:jc w:val="both"/>
              <w:rPr>
                <w:rFonts w:ascii="Times New Roman" w:hAnsi="Times New Roman" w:cs="Times New Roman"/>
                <w:b/>
                <w:bCs/>
                <w:sz w:val="24"/>
                <w:szCs w:val="24"/>
              </w:rPr>
            </w:pPr>
            <w:r w:rsidRPr="004C2CFA">
              <w:rPr>
                <w:rFonts w:ascii="Times New Roman" w:hAnsi="Times New Roman" w:cs="Times New Roman"/>
                <w:sz w:val="24"/>
                <w:szCs w:val="24"/>
              </w:rPr>
              <w:t>kao</w:t>
            </w:r>
            <w:r>
              <w:rPr>
                <w:rFonts w:ascii="Times New Roman" w:hAnsi="Times New Roman" w:cs="Times New Roman"/>
                <w:b/>
                <w:bCs/>
                <w:sz w:val="24"/>
                <w:szCs w:val="24"/>
              </w:rPr>
              <w:t xml:space="preserve"> </w:t>
            </w:r>
            <w:r w:rsidRPr="008B4DF8">
              <w:rPr>
                <w:rFonts w:ascii="Times New Roman" w:hAnsi="Times New Roman" w:cs="Times New Roman"/>
                <w:b/>
                <w:bCs/>
                <w:sz w:val="24"/>
                <w:szCs w:val="24"/>
              </w:rPr>
              <w:t>JL</w:t>
            </w:r>
            <w:r w:rsidRPr="004C2CFA">
              <w:rPr>
                <w:rFonts w:ascii="Times New Roman" w:hAnsi="Times New Roman" w:cs="Times New Roman"/>
                <w:b/>
                <w:bCs/>
                <w:sz w:val="24"/>
                <w:szCs w:val="24"/>
              </w:rPr>
              <w:t xml:space="preserve">S ili </w:t>
            </w:r>
            <w:r w:rsidRPr="004C2CFA">
              <w:rPr>
                <w:rFonts w:ascii="Times New Roman" w:hAnsi="Times New Roman" w:cs="Times New Roman"/>
                <w:b/>
                <w:bCs/>
                <w:color w:val="231F20"/>
                <w:sz w:val="24"/>
                <w:szCs w:val="24"/>
                <w:shd w:val="clear" w:color="auto" w:fill="FFFFFF"/>
              </w:rPr>
              <w:t>JP(R)S</w:t>
            </w:r>
            <w:r w:rsidRPr="004C2CFA" w:rsidDel="004C2CFA">
              <w:rPr>
                <w:rFonts w:ascii="Times New Roman" w:hAnsi="Times New Roman" w:cs="Times New Roman"/>
                <w:b/>
                <w:bCs/>
                <w:sz w:val="24"/>
                <w:szCs w:val="24"/>
              </w:rPr>
              <w:t xml:space="preserve"> </w:t>
            </w:r>
          </w:p>
          <w:p w14:paraId="0446CA1B" w14:textId="77777777" w:rsidR="00303B38" w:rsidRDefault="00303B38" w:rsidP="00303B38">
            <w:pPr>
              <w:pStyle w:val="ListParagraph"/>
              <w:numPr>
                <w:ilvl w:val="1"/>
                <w:numId w:val="19"/>
              </w:numPr>
              <w:spacing w:after="0"/>
              <w:jc w:val="both"/>
              <w:rPr>
                <w:rFonts w:ascii="Times New Roman" w:hAnsi="Times New Roman" w:cs="Times New Roman"/>
                <w:b/>
                <w:bCs/>
                <w:sz w:val="24"/>
                <w:szCs w:val="24"/>
              </w:rPr>
            </w:pPr>
            <w:r>
              <w:rPr>
                <w:rFonts w:ascii="Times New Roman" w:hAnsi="Times New Roman" w:cs="Times New Roman"/>
                <w:b/>
                <w:bCs/>
                <w:sz w:val="24"/>
                <w:szCs w:val="24"/>
              </w:rPr>
              <w:t>koji izravno obavlja kulturnu djelatnost</w:t>
            </w:r>
          </w:p>
          <w:p w14:paraId="3F0A588A" w14:textId="0A294D87" w:rsidR="00303B38" w:rsidRDefault="00303B38" w:rsidP="00303B38">
            <w:pPr>
              <w:pStyle w:val="ListParagraph"/>
              <w:numPr>
                <w:ilvl w:val="0"/>
                <w:numId w:val="18"/>
              </w:numPr>
              <w:spacing w:after="0"/>
              <w:jc w:val="both"/>
              <w:rPr>
                <w:rFonts w:ascii="Times New Roman" w:hAnsi="Times New Roman" w:cs="Times New Roman"/>
                <w:sz w:val="24"/>
                <w:szCs w:val="24"/>
              </w:rPr>
            </w:pPr>
            <w:r w:rsidRPr="00086054">
              <w:rPr>
                <w:rFonts w:ascii="Times New Roman" w:hAnsi="Times New Roman" w:cs="Times New Roman"/>
                <w:sz w:val="24"/>
                <w:szCs w:val="24"/>
              </w:rPr>
              <w:t xml:space="preserve">obavljanje kulturne djelatnosti što se dokazuje uvidom u dostavljeni Statut (prema Zakonu o </w:t>
            </w:r>
            <w:r w:rsidRPr="00086054">
              <w:rPr>
                <w:rFonts w:ascii="Times New Roman" w:hAnsi="Times New Roman" w:cs="Times New Roman"/>
                <w:sz w:val="24"/>
                <w:szCs w:val="24"/>
              </w:rPr>
              <w:lastRenderedPageBreak/>
              <w:t>ustanovama)</w:t>
            </w:r>
            <w:r>
              <w:rPr>
                <w:rFonts w:ascii="Times New Roman" w:hAnsi="Times New Roman" w:cs="Times New Roman"/>
                <w:sz w:val="24"/>
                <w:szCs w:val="24"/>
              </w:rPr>
              <w:t xml:space="preserve"> </w:t>
            </w:r>
            <w:r w:rsidRPr="00086054">
              <w:rPr>
                <w:rFonts w:ascii="Times New Roman" w:hAnsi="Times New Roman" w:cs="Times New Roman"/>
                <w:sz w:val="24"/>
                <w:szCs w:val="24"/>
              </w:rPr>
              <w:t xml:space="preserve">iz kojeg je vidljivo da Prijavitelj obavlja, između ostalog, kulturnu djelatnost. </w:t>
            </w:r>
          </w:p>
          <w:p w14:paraId="0AF381A0" w14:textId="77777777" w:rsidR="00303B38" w:rsidRPr="00086054" w:rsidRDefault="00303B38" w:rsidP="00303B38">
            <w:pPr>
              <w:pStyle w:val="ListParagraph"/>
              <w:spacing w:after="0"/>
              <w:jc w:val="both"/>
              <w:rPr>
                <w:rFonts w:ascii="Times New Roman" w:hAnsi="Times New Roman" w:cs="Times New Roman"/>
                <w:sz w:val="24"/>
                <w:szCs w:val="24"/>
              </w:rPr>
            </w:pPr>
          </w:p>
          <w:p w14:paraId="3AC08249" w14:textId="77777777" w:rsidR="00303B38" w:rsidRPr="00CB011A" w:rsidRDefault="00303B38" w:rsidP="00303B38">
            <w:pPr>
              <w:pStyle w:val="ListParagraph"/>
              <w:numPr>
                <w:ilvl w:val="1"/>
                <w:numId w:val="19"/>
              </w:numPr>
              <w:spacing w:after="0"/>
              <w:jc w:val="both"/>
              <w:rPr>
                <w:rFonts w:ascii="Times New Roman" w:hAnsi="Times New Roman" w:cs="Times New Roman"/>
                <w:b/>
                <w:bCs/>
                <w:sz w:val="24"/>
                <w:szCs w:val="24"/>
              </w:rPr>
            </w:pPr>
            <w:r>
              <w:rPr>
                <w:rFonts w:ascii="Times New Roman" w:hAnsi="Times New Roman" w:cs="Times New Roman"/>
                <w:b/>
                <w:bCs/>
                <w:sz w:val="24"/>
                <w:szCs w:val="24"/>
              </w:rPr>
              <w:t>koji izravno ne obavlja kulturnu djelatnost već putem ustanove u kulturi kojoj je osnivač ili jedan od osnivača</w:t>
            </w:r>
          </w:p>
          <w:p w14:paraId="0652F5FA" w14:textId="6D8FF1A2" w:rsidR="00303B38" w:rsidRDefault="00303B38" w:rsidP="00303B38">
            <w:pPr>
              <w:pStyle w:val="ListParagraph"/>
              <w:numPr>
                <w:ilvl w:val="0"/>
                <w:numId w:val="18"/>
              </w:numPr>
              <w:spacing w:after="0"/>
              <w:jc w:val="both"/>
              <w:rPr>
                <w:rFonts w:ascii="Times New Roman" w:hAnsi="Times New Roman" w:cs="Times New Roman"/>
                <w:sz w:val="24"/>
                <w:szCs w:val="24"/>
              </w:rPr>
            </w:pPr>
            <w:r w:rsidRPr="7F45D776">
              <w:rPr>
                <w:rFonts w:ascii="Times New Roman" w:hAnsi="Times New Roman" w:cs="Times New Roman"/>
                <w:sz w:val="24"/>
                <w:szCs w:val="24"/>
              </w:rPr>
              <w:t xml:space="preserve">da javnu kulturnu infrastrukturu (zgradu) koja je predmet projekta u kojoj se obavlja kulturna djelatnost koristi ustanova u kulturi koja je upisana u sudski registar minimalno 6 mjeseci ranije u odnosu na datum </w:t>
            </w:r>
            <w:r>
              <w:rPr>
                <w:rFonts w:ascii="Times New Roman" w:hAnsi="Times New Roman" w:cs="Times New Roman"/>
                <w:sz w:val="24"/>
                <w:szCs w:val="24"/>
              </w:rPr>
              <w:t>podnošenja</w:t>
            </w:r>
            <w:r w:rsidRPr="7F45D776">
              <w:rPr>
                <w:rFonts w:ascii="Times New Roman" w:hAnsi="Times New Roman" w:cs="Times New Roman"/>
                <w:sz w:val="24"/>
                <w:szCs w:val="24"/>
              </w:rPr>
              <w:t xml:space="preserve"> projektnog prijedloga</w:t>
            </w:r>
            <w:r>
              <w:rPr>
                <w:rFonts w:ascii="Times New Roman" w:hAnsi="Times New Roman" w:cs="Times New Roman"/>
                <w:sz w:val="24"/>
                <w:szCs w:val="24"/>
              </w:rPr>
              <w:t>.</w:t>
            </w:r>
            <w:r w:rsidRPr="7F45D776">
              <w:rPr>
                <w:rFonts w:ascii="Times New Roman" w:hAnsi="Times New Roman" w:cs="Times New Roman"/>
                <w:sz w:val="24"/>
                <w:szCs w:val="24"/>
              </w:rPr>
              <w:t xml:space="preserve"> </w:t>
            </w:r>
          </w:p>
          <w:p w14:paraId="37B327ED" w14:textId="161B5C9E" w:rsidR="00303B38" w:rsidRDefault="00303B38" w:rsidP="00303B38">
            <w:pPr>
              <w:pStyle w:val="ListParagraph"/>
              <w:numPr>
                <w:ilvl w:val="0"/>
                <w:numId w:val="18"/>
              </w:numPr>
              <w:spacing w:after="0"/>
              <w:jc w:val="both"/>
              <w:rPr>
                <w:rFonts w:ascii="Times New Roman" w:hAnsi="Times New Roman" w:cs="Times New Roman"/>
                <w:sz w:val="24"/>
                <w:szCs w:val="24"/>
              </w:rPr>
            </w:pPr>
            <w:r>
              <w:rPr>
                <w:rFonts w:ascii="Times New Roman" w:hAnsi="Times New Roman" w:cs="Times New Roman"/>
                <w:sz w:val="24"/>
                <w:szCs w:val="24"/>
              </w:rPr>
              <w:t>da</w:t>
            </w:r>
            <w:r w:rsidRPr="00CB011A">
              <w:rPr>
                <w:rFonts w:ascii="Times New Roman" w:hAnsi="Times New Roman" w:cs="Times New Roman"/>
                <w:sz w:val="24"/>
                <w:szCs w:val="24"/>
              </w:rPr>
              <w:t xml:space="preserve"> ustanova u kulturi </w:t>
            </w:r>
            <w:r>
              <w:rPr>
                <w:rFonts w:ascii="Times New Roman" w:hAnsi="Times New Roman" w:cs="Times New Roman"/>
                <w:sz w:val="24"/>
                <w:szCs w:val="24"/>
              </w:rPr>
              <w:t xml:space="preserve">koja koristi javnu kulturnu infrastrukturu (zgradu) koja je predmet projekta </w:t>
            </w:r>
            <w:r w:rsidRPr="00CB011A">
              <w:rPr>
                <w:rFonts w:ascii="Times New Roman" w:hAnsi="Times New Roman" w:cs="Times New Roman"/>
                <w:sz w:val="24"/>
                <w:szCs w:val="24"/>
              </w:rPr>
              <w:t xml:space="preserve">obavlja kulturnu djelatnost </w:t>
            </w:r>
            <w:r>
              <w:rPr>
                <w:rFonts w:ascii="Times New Roman" w:hAnsi="Times New Roman" w:cs="Times New Roman"/>
                <w:sz w:val="24"/>
                <w:szCs w:val="24"/>
              </w:rPr>
              <w:t>–</w:t>
            </w:r>
            <w:r w:rsidRPr="00CB011A">
              <w:rPr>
                <w:rFonts w:ascii="Times New Roman" w:hAnsi="Times New Roman" w:cs="Times New Roman"/>
                <w:sz w:val="24"/>
                <w:szCs w:val="24"/>
              </w:rPr>
              <w:t xml:space="preserve"> Prijavitelj je dužan dostaviti Statut </w:t>
            </w:r>
            <w:r>
              <w:rPr>
                <w:rFonts w:ascii="Times New Roman" w:hAnsi="Times New Roman" w:cs="Times New Roman"/>
                <w:sz w:val="24"/>
                <w:szCs w:val="24"/>
              </w:rPr>
              <w:t xml:space="preserve">ustanove u kulturi </w:t>
            </w:r>
            <w:r w:rsidRPr="00CB011A">
              <w:rPr>
                <w:rFonts w:ascii="Times New Roman" w:hAnsi="Times New Roman" w:cs="Times New Roman"/>
                <w:sz w:val="24"/>
                <w:szCs w:val="24"/>
              </w:rPr>
              <w:t>(prema Zakonu o ustanovama) iz kojeg će biti vidljivo da ustanova u kulturi obavlja kulturnu djelatnost</w:t>
            </w:r>
            <w:r>
              <w:rPr>
                <w:rFonts w:ascii="Times New Roman" w:hAnsi="Times New Roman" w:cs="Times New Roman"/>
                <w:sz w:val="24"/>
                <w:szCs w:val="24"/>
              </w:rPr>
              <w:t xml:space="preserve">. Ustanova u kulturi </w:t>
            </w:r>
            <w:r w:rsidRPr="7F45D776">
              <w:rPr>
                <w:rFonts w:ascii="Times New Roman" w:hAnsi="Times New Roman" w:cs="Times New Roman"/>
                <w:sz w:val="24"/>
                <w:szCs w:val="24"/>
              </w:rPr>
              <w:t>ne mora biti osnovan</w:t>
            </w:r>
            <w:r>
              <w:rPr>
                <w:rFonts w:ascii="Times New Roman" w:hAnsi="Times New Roman" w:cs="Times New Roman"/>
                <w:sz w:val="24"/>
                <w:szCs w:val="24"/>
              </w:rPr>
              <w:t xml:space="preserve">a/registrirana </w:t>
            </w:r>
            <w:r w:rsidRPr="7F45D776">
              <w:rPr>
                <w:rFonts w:ascii="Times New Roman" w:hAnsi="Times New Roman" w:cs="Times New Roman"/>
                <w:sz w:val="24"/>
                <w:szCs w:val="24"/>
              </w:rPr>
              <w:t>isključivo za obavljanje kulturne djelatnosti</w:t>
            </w:r>
            <w:r>
              <w:rPr>
                <w:rFonts w:ascii="Times New Roman" w:hAnsi="Times New Roman" w:cs="Times New Roman"/>
                <w:sz w:val="24"/>
                <w:szCs w:val="24"/>
              </w:rPr>
              <w:t>,</w:t>
            </w:r>
            <w:r w:rsidRPr="7F45D776">
              <w:rPr>
                <w:rFonts w:ascii="Times New Roman" w:hAnsi="Times New Roman" w:cs="Times New Roman"/>
                <w:sz w:val="24"/>
                <w:szCs w:val="24"/>
              </w:rPr>
              <w:t xml:space="preserve"> ali jedna od djelatnosti za koju je registriran</w:t>
            </w:r>
            <w:r>
              <w:rPr>
                <w:rFonts w:ascii="Times New Roman" w:hAnsi="Times New Roman" w:cs="Times New Roman"/>
                <w:sz w:val="24"/>
                <w:szCs w:val="24"/>
              </w:rPr>
              <w:t>a</w:t>
            </w:r>
            <w:r w:rsidRPr="7F45D776">
              <w:rPr>
                <w:rFonts w:ascii="Times New Roman" w:hAnsi="Times New Roman" w:cs="Times New Roman"/>
                <w:sz w:val="24"/>
                <w:szCs w:val="24"/>
              </w:rPr>
              <w:t xml:space="preserve"> mora biti kulturna</w:t>
            </w:r>
            <w:r>
              <w:rPr>
                <w:rFonts w:ascii="Times New Roman" w:hAnsi="Times New Roman" w:cs="Times New Roman"/>
                <w:sz w:val="24"/>
                <w:szCs w:val="24"/>
              </w:rPr>
              <w:t xml:space="preserve">. </w:t>
            </w:r>
          </w:p>
          <w:p w14:paraId="112ED1FD" w14:textId="77777777" w:rsidR="00303B38" w:rsidRDefault="00303B38" w:rsidP="00303B38">
            <w:pPr>
              <w:pStyle w:val="ListParagraph"/>
              <w:numPr>
                <w:ilvl w:val="0"/>
                <w:numId w:val="18"/>
              </w:numPr>
              <w:spacing w:after="0"/>
              <w:jc w:val="both"/>
              <w:rPr>
                <w:rFonts w:ascii="Times New Roman" w:hAnsi="Times New Roman" w:cs="Times New Roman"/>
                <w:sz w:val="24"/>
                <w:szCs w:val="24"/>
              </w:rPr>
            </w:pPr>
            <w:r w:rsidRPr="009F761E">
              <w:rPr>
                <w:rFonts w:ascii="Times New Roman" w:hAnsi="Times New Roman" w:cs="Times New Roman"/>
                <w:sz w:val="24"/>
                <w:szCs w:val="24"/>
              </w:rPr>
              <w:t>da</w:t>
            </w:r>
            <w:r>
              <w:rPr>
                <w:rFonts w:ascii="Times New Roman" w:hAnsi="Times New Roman" w:cs="Times New Roman"/>
                <w:sz w:val="24"/>
                <w:szCs w:val="24"/>
              </w:rPr>
              <w:t xml:space="preserve"> je osnivač ili jedan od osnivača ustanove u kulturi (koja obavlja kulturnu djelatnost u infrastrukturi koja je predmet projekta)</w:t>
            </w:r>
            <w:r w:rsidR="000D4905">
              <w:rPr>
                <w:rFonts w:ascii="Times New Roman" w:hAnsi="Times New Roman" w:cs="Times New Roman"/>
                <w:sz w:val="24"/>
                <w:szCs w:val="24"/>
              </w:rPr>
              <w:t>.</w:t>
            </w:r>
            <w:r>
              <w:rPr>
                <w:rFonts w:ascii="Times New Roman" w:hAnsi="Times New Roman" w:cs="Times New Roman"/>
                <w:sz w:val="24"/>
                <w:szCs w:val="24"/>
              </w:rPr>
              <w:t xml:space="preserve"> </w:t>
            </w:r>
            <w:bookmarkEnd w:id="3"/>
            <w:bookmarkEnd w:id="4"/>
          </w:p>
          <w:p w14:paraId="1A2B46E2" w14:textId="77777777" w:rsidR="009E170A" w:rsidRDefault="009E170A" w:rsidP="009E170A">
            <w:pPr>
              <w:spacing w:after="0"/>
              <w:jc w:val="both"/>
              <w:rPr>
                <w:rFonts w:ascii="Times New Roman" w:hAnsi="Times New Roman" w:cs="Times New Roman"/>
                <w:sz w:val="24"/>
                <w:szCs w:val="24"/>
              </w:rPr>
            </w:pPr>
          </w:p>
          <w:p w14:paraId="094B0A12" w14:textId="4433156F" w:rsidR="009E170A" w:rsidRPr="006A79D5" w:rsidRDefault="009E170A" w:rsidP="009E170A">
            <w:pPr>
              <w:jc w:val="both"/>
              <w:rPr>
                <w:rStyle w:val="normaltextrun"/>
                <w:rFonts w:ascii="Times New Roman" w:hAnsi="Times New Roman" w:cs="Times New Roman"/>
                <w:i/>
                <w:iCs/>
                <w:sz w:val="24"/>
                <w:szCs w:val="24"/>
              </w:rPr>
            </w:pPr>
            <w:r w:rsidRPr="006A79D5">
              <w:rPr>
                <w:rFonts w:ascii="Times New Roman" w:eastAsia="Cambria" w:hAnsi="Times New Roman" w:cs="Times New Roman"/>
                <w:bCs/>
                <w:i/>
                <w:iCs/>
                <w:sz w:val="24"/>
                <w:szCs w:val="24"/>
              </w:rPr>
              <w:t>Ispunjenost kriterija provjerava se uvidom u sudski registar</w:t>
            </w:r>
            <w:r w:rsidRPr="007C57A9">
              <w:rPr>
                <w:rFonts w:ascii="Times New Roman" w:eastAsia="Cambria" w:hAnsi="Times New Roman" w:cs="Times New Roman"/>
                <w:bCs/>
                <w:i/>
                <w:iCs/>
                <w:sz w:val="24"/>
                <w:szCs w:val="24"/>
              </w:rPr>
              <w:t>, dostavljeni Statut</w:t>
            </w:r>
            <w:r>
              <w:rPr>
                <w:rFonts w:ascii="Times New Roman" w:eastAsia="Cambria" w:hAnsi="Times New Roman" w:cs="Times New Roman"/>
                <w:bCs/>
                <w:i/>
                <w:iCs/>
                <w:sz w:val="24"/>
                <w:szCs w:val="24"/>
              </w:rPr>
              <w:t xml:space="preserve"> </w:t>
            </w:r>
            <w:r w:rsidRPr="006A79D5">
              <w:rPr>
                <w:rFonts w:ascii="Times New Roman" w:eastAsia="Cambria" w:hAnsi="Times New Roman" w:cs="Times New Roman"/>
                <w:bCs/>
                <w:i/>
                <w:iCs/>
                <w:sz w:val="24"/>
                <w:szCs w:val="24"/>
              </w:rPr>
              <w:t>te</w:t>
            </w:r>
            <w:r>
              <w:rPr>
                <w:rFonts w:ascii="Times New Roman" w:eastAsia="Cambria" w:hAnsi="Times New Roman" w:cs="Times New Roman"/>
                <w:bCs/>
                <w:i/>
                <w:iCs/>
                <w:sz w:val="24"/>
                <w:szCs w:val="24"/>
              </w:rPr>
              <w:t xml:space="preserve"> </w:t>
            </w:r>
            <w:r w:rsidRPr="00AB3339">
              <w:rPr>
                <w:rFonts w:ascii="Times New Roman" w:eastAsia="Cambria" w:hAnsi="Times New Roman" w:cs="Times New Roman"/>
                <w:bCs/>
                <w:i/>
                <w:iCs/>
                <w:sz w:val="24"/>
                <w:szCs w:val="24"/>
              </w:rPr>
              <w:t>Prijavni obrazac (</w:t>
            </w:r>
            <w:r>
              <w:rPr>
                <w:rFonts w:ascii="Times New Roman" w:eastAsia="Cambria" w:hAnsi="Times New Roman" w:cs="Times New Roman"/>
                <w:bCs/>
                <w:i/>
                <w:iCs/>
                <w:sz w:val="24"/>
                <w:szCs w:val="24"/>
              </w:rPr>
              <w:t>r</w:t>
            </w:r>
            <w:r w:rsidRPr="00AB3339">
              <w:rPr>
                <w:rFonts w:ascii="Times New Roman" w:eastAsia="Cambria" w:hAnsi="Times New Roman" w:cs="Times New Roman"/>
                <w:bCs/>
                <w:i/>
                <w:iCs/>
                <w:sz w:val="24"/>
                <w:szCs w:val="24"/>
              </w:rPr>
              <w:t>ubrike Prijavitelj i Informacije o provedbenim kapacitetima i odabiru partnera</w:t>
            </w:r>
            <w:r>
              <w:rPr>
                <w:rFonts w:ascii="Times New Roman" w:eastAsia="Cambria" w:hAnsi="Times New Roman" w:cs="Times New Roman"/>
                <w:bCs/>
                <w:i/>
                <w:iCs/>
                <w:sz w:val="24"/>
                <w:szCs w:val="24"/>
              </w:rPr>
              <w:t>)</w:t>
            </w:r>
          </w:p>
          <w:p w14:paraId="19D537CD" w14:textId="4635B987" w:rsidR="009E170A" w:rsidRPr="009E170A" w:rsidRDefault="009E170A" w:rsidP="009E170A">
            <w:pPr>
              <w:spacing w:after="0"/>
              <w:jc w:val="both"/>
              <w:rPr>
                <w:rFonts w:ascii="Times New Roman" w:hAnsi="Times New Roman" w:cs="Times New Roman"/>
                <w:sz w:val="24"/>
                <w:szCs w:val="24"/>
              </w:rPr>
            </w:pPr>
          </w:p>
        </w:tc>
        <w:tc>
          <w:tcPr>
            <w:tcW w:w="1417" w:type="dxa"/>
          </w:tcPr>
          <w:p w14:paraId="23CA6D18" w14:textId="77777777" w:rsidR="00FF03F5" w:rsidRPr="00C75A97" w:rsidRDefault="00FF03F5" w:rsidP="005F5659">
            <w:pPr>
              <w:spacing w:after="0" w:line="240" w:lineRule="auto"/>
              <w:rPr>
                <w:rFonts w:ascii="Times New Roman" w:eastAsia="Times New Roman" w:hAnsi="Times New Roman" w:cs="Times New Roman"/>
                <w:sz w:val="24"/>
                <w:szCs w:val="24"/>
              </w:rPr>
            </w:pPr>
          </w:p>
        </w:tc>
        <w:tc>
          <w:tcPr>
            <w:tcW w:w="1701" w:type="dxa"/>
          </w:tcPr>
          <w:p w14:paraId="27C7FF59" w14:textId="77777777" w:rsidR="00FF03F5" w:rsidRPr="00C75A97" w:rsidRDefault="00FF03F5" w:rsidP="005F5659">
            <w:pPr>
              <w:spacing w:after="0" w:line="240" w:lineRule="auto"/>
              <w:rPr>
                <w:rFonts w:ascii="Times New Roman" w:eastAsia="Times New Roman" w:hAnsi="Times New Roman" w:cs="Times New Roman"/>
                <w:sz w:val="24"/>
                <w:szCs w:val="24"/>
              </w:rPr>
            </w:pPr>
          </w:p>
        </w:tc>
        <w:tc>
          <w:tcPr>
            <w:tcW w:w="1652" w:type="dxa"/>
          </w:tcPr>
          <w:p w14:paraId="17AF814A" w14:textId="77777777" w:rsidR="00FF03F5" w:rsidRPr="00C75A97" w:rsidRDefault="00FF03F5" w:rsidP="005F5659">
            <w:pPr>
              <w:spacing w:after="0" w:line="240" w:lineRule="auto"/>
              <w:rPr>
                <w:rFonts w:ascii="Times New Roman" w:eastAsia="Times New Roman" w:hAnsi="Times New Roman" w:cs="Times New Roman"/>
                <w:sz w:val="24"/>
                <w:szCs w:val="24"/>
              </w:rPr>
            </w:pPr>
          </w:p>
        </w:tc>
      </w:tr>
      <w:tr w:rsidR="00303B38" w:rsidRPr="00C75A97" w14:paraId="1E7643BB" w14:textId="77777777" w:rsidTr="00F379C2">
        <w:trPr>
          <w:trHeight w:val="873"/>
          <w:jc w:val="center"/>
        </w:trPr>
        <w:tc>
          <w:tcPr>
            <w:tcW w:w="675" w:type="dxa"/>
          </w:tcPr>
          <w:p w14:paraId="1D5FD4F4" w14:textId="77777777" w:rsidR="00303B38" w:rsidRDefault="00303B38" w:rsidP="005F5659">
            <w:pPr>
              <w:spacing w:after="0" w:line="240" w:lineRule="auto"/>
              <w:rPr>
                <w:rFonts w:ascii="Times New Roman" w:eastAsia="Times New Roman" w:hAnsi="Times New Roman" w:cs="Times New Roman"/>
                <w:sz w:val="24"/>
                <w:szCs w:val="24"/>
              </w:rPr>
            </w:pPr>
          </w:p>
        </w:tc>
        <w:tc>
          <w:tcPr>
            <w:tcW w:w="5983" w:type="dxa"/>
            <w:gridSpan w:val="2"/>
          </w:tcPr>
          <w:p w14:paraId="09DA31BE" w14:textId="10F596D6" w:rsidR="009E170A" w:rsidRPr="008949CC" w:rsidRDefault="009E170A" w:rsidP="009E170A">
            <w:pPr>
              <w:tabs>
                <w:tab w:val="left" w:pos="0"/>
              </w:tabs>
              <w:jc w:val="both"/>
              <w:rPr>
                <w:rFonts w:ascii="Times New Roman" w:eastAsia="Cambria" w:hAnsi="Times New Roman" w:cs="Times New Roman"/>
                <w:bCs/>
                <w:iCs/>
                <w:sz w:val="24"/>
                <w:szCs w:val="24"/>
              </w:rPr>
            </w:pPr>
            <w:r w:rsidRPr="008949CC">
              <w:rPr>
                <w:rFonts w:ascii="Times New Roman" w:eastAsia="Cambria" w:hAnsi="Times New Roman" w:cs="Times New Roman"/>
                <w:bCs/>
                <w:iCs/>
                <w:sz w:val="24"/>
                <w:szCs w:val="24"/>
              </w:rPr>
              <w:t xml:space="preserve">U odnosu na </w:t>
            </w:r>
            <w:r w:rsidR="00726056">
              <w:rPr>
                <w:rFonts w:ascii="Times New Roman" w:eastAsia="Cambria" w:hAnsi="Times New Roman" w:cs="Times New Roman"/>
                <w:bCs/>
                <w:iCs/>
                <w:sz w:val="24"/>
                <w:szCs w:val="24"/>
              </w:rPr>
              <w:t>P</w:t>
            </w:r>
            <w:r w:rsidRPr="008949CC">
              <w:rPr>
                <w:rFonts w:ascii="Times New Roman" w:eastAsia="Cambria" w:hAnsi="Times New Roman" w:cs="Times New Roman"/>
                <w:bCs/>
                <w:iCs/>
                <w:sz w:val="24"/>
                <w:szCs w:val="24"/>
              </w:rPr>
              <w:t>rijavitelja</w:t>
            </w:r>
            <w:r w:rsidR="00726056">
              <w:rPr>
                <w:rFonts w:ascii="Times New Roman" w:eastAsia="Cambria" w:hAnsi="Times New Roman" w:cs="Times New Roman"/>
                <w:bCs/>
                <w:iCs/>
                <w:sz w:val="24"/>
                <w:szCs w:val="24"/>
              </w:rPr>
              <w:t xml:space="preserve">, i ako je primjenjivo, Partnera </w:t>
            </w:r>
            <w:r w:rsidRPr="008949CC">
              <w:rPr>
                <w:rFonts w:ascii="Times New Roman" w:eastAsia="Cambria" w:hAnsi="Times New Roman" w:cs="Times New Roman"/>
                <w:bCs/>
                <w:iCs/>
                <w:sz w:val="24"/>
                <w:szCs w:val="24"/>
              </w:rPr>
              <w:t>nisu utvrđeni razlozi za isključenje iz postupka dodjele</w:t>
            </w:r>
          </w:p>
          <w:p w14:paraId="04E0474D" w14:textId="76F3D8CB" w:rsidR="00726056" w:rsidRPr="00726056" w:rsidRDefault="009E170A" w:rsidP="00726056">
            <w:pPr>
              <w:tabs>
                <w:tab w:val="left" w:pos="0"/>
              </w:tabs>
              <w:spacing w:after="0" w:line="240" w:lineRule="auto"/>
              <w:jc w:val="both"/>
              <w:rPr>
                <w:rFonts w:ascii="Times New Roman" w:hAnsi="Times New Roman" w:cs="Times New Roman"/>
                <w:i/>
                <w:color w:val="000000"/>
                <w:sz w:val="24"/>
                <w:szCs w:val="24"/>
                <w:shd w:val="clear" w:color="auto" w:fill="FFFFFF"/>
              </w:rPr>
            </w:pPr>
            <w:r w:rsidRPr="008949CC">
              <w:rPr>
                <w:rFonts w:ascii="Times New Roman" w:eastAsia="Cambria" w:hAnsi="Times New Roman" w:cs="Times New Roman"/>
                <w:bCs/>
                <w:iCs/>
                <w:sz w:val="24"/>
                <w:szCs w:val="24"/>
              </w:rPr>
              <w:t xml:space="preserve">Kriterijem se provjerava da se </w:t>
            </w:r>
            <w:r w:rsidRPr="008949CC">
              <w:rPr>
                <w:rFonts w:ascii="Times New Roman" w:eastAsia="Times New Roman" w:hAnsi="Times New Roman" w:cs="Times New Roman"/>
                <w:sz w:val="24"/>
                <w:szCs w:val="24"/>
              </w:rPr>
              <w:t>Prijavitelj</w:t>
            </w:r>
            <w:r>
              <w:rPr>
                <w:rFonts w:ascii="Times New Roman" w:eastAsia="Times New Roman" w:hAnsi="Times New Roman" w:cs="Times New Roman"/>
                <w:sz w:val="24"/>
                <w:szCs w:val="24"/>
              </w:rPr>
              <w:t xml:space="preserve"> i, ako je primjenjivo, Partner</w:t>
            </w:r>
            <w:r w:rsidRPr="008949CC">
              <w:rPr>
                <w:rFonts w:ascii="Times New Roman" w:eastAsia="Times New Roman" w:hAnsi="Times New Roman" w:cs="Times New Roman"/>
                <w:sz w:val="24"/>
                <w:szCs w:val="24"/>
              </w:rPr>
              <w:t xml:space="preserve"> </w:t>
            </w:r>
            <w:r w:rsidRPr="008949CC">
              <w:rPr>
                <w:rFonts w:ascii="Times New Roman" w:eastAsia="Times New Roman" w:hAnsi="Times New Roman" w:cs="Times New Roman"/>
                <w:bCs/>
                <w:sz w:val="24"/>
                <w:szCs w:val="24"/>
              </w:rPr>
              <w:t>ne nalazi niti u jednoj od sljedećih situacija</w:t>
            </w:r>
            <w:r w:rsidR="00726056">
              <w:rPr>
                <w:rFonts w:ascii="Times New Roman" w:eastAsia="Times New Roman" w:hAnsi="Times New Roman" w:cs="Times New Roman"/>
                <w:bCs/>
                <w:sz w:val="24"/>
                <w:szCs w:val="24"/>
              </w:rPr>
              <w:t>:</w:t>
            </w:r>
            <w:r w:rsidRPr="00726056">
              <w:rPr>
                <w:rFonts w:ascii="Times New Roman" w:eastAsia="Times New Roman" w:hAnsi="Times New Roman" w:cs="Times New Roman"/>
                <w:bCs/>
                <w:sz w:val="24"/>
                <w:szCs w:val="24"/>
              </w:rPr>
              <w:t xml:space="preserve"> </w:t>
            </w:r>
          </w:p>
          <w:p w14:paraId="2930C1B8" w14:textId="77777777" w:rsidR="00D13301" w:rsidRPr="00AD4E29" w:rsidRDefault="00D13301" w:rsidP="00D13301">
            <w:pPr>
              <w:numPr>
                <w:ilvl w:val="0"/>
                <w:numId w:val="22"/>
              </w:numPr>
              <w:spacing w:after="0" w:line="240" w:lineRule="auto"/>
              <w:jc w:val="both"/>
              <w:rPr>
                <w:rFonts w:ascii="Times New Roman" w:hAnsi="Times New Roman" w:cs="Times New Roman"/>
                <w:color w:val="000000"/>
                <w:sz w:val="24"/>
                <w:szCs w:val="24"/>
                <w:shd w:val="clear" w:color="auto" w:fill="FFFFFF"/>
              </w:rPr>
            </w:pPr>
            <w:r w:rsidRPr="00AD4E29">
              <w:rPr>
                <w:rFonts w:ascii="Times New Roman" w:hAnsi="Times New Roman" w:cs="Times New Roman"/>
                <w:sz w:val="24"/>
                <w:szCs w:val="24"/>
              </w:rPr>
              <w:t xml:space="preserve">u slučaju kada je nad prijaviteljem otvoren </w:t>
            </w:r>
            <w:proofErr w:type="spellStart"/>
            <w:r w:rsidRPr="00AD4E29">
              <w:rPr>
                <w:rFonts w:ascii="Times New Roman" w:hAnsi="Times New Roman" w:cs="Times New Roman"/>
                <w:sz w:val="24"/>
                <w:szCs w:val="24"/>
              </w:rPr>
              <w:t>predstečajni</w:t>
            </w:r>
            <w:proofErr w:type="spellEnd"/>
            <w:r w:rsidRPr="00AD4E29">
              <w:rPr>
                <w:rFonts w:ascii="Times New Roman" w:hAnsi="Times New Roman" w:cs="Times New Roman"/>
                <w:sz w:val="24"/>
                <w:szCs w:val="24"/>
              </w:rPr>
              <w:t xml:space="preserve"> postupak, stečajni postupak, ako je nesposoban za plaćanje ili prezadužen, ili u postupku likvidacije, ako njegovom imovinom upravlja stečajni upravitelj ili sud, ako je u nagodbi </w:t>
            </w:r>
            <w:r w:rsidRPr="00AD4E29">
              <w:rPr>
                <w:rFonts w:ascii="Times New Roman" w:hAnsi="Times New Roman" w:cs="Times New Roman"/>
                <w:sz w:val="24"/>
                <w:szCs w:val="24"/>
              </w:rPr>
              <w:lastRenderedPageBreak/>
              <w:t xml:space="preserve">s vjerovnicima, ako je obustavio poslovne aktivnosti ili je u bilo kakvoj istovrsnoj situaciji koja proizlazi iz sličnog postupka prema nacionalnim propisima, ili koji se nalazi u postupku koji je, prema propisima države njegova sjedišta ili </w:t>
            </w:r>
            <w:proofErr w:type="spellStart"/>
            <w:r w:rsidRPr="00AD4E29">
              <w:rPr>
                <w:rFonts w:ascii="Times New Roman" w:hAnsi="Times New Roman" w:cs="Times New Roman"/>
                <w:sz w:val="24"/>
                <w:szCs w:val="24"/>
              </w:rPr>
              <w:t>nastana</w:t>
            </w:r>
            <w:proofErr w:type="spellEnd"/>
            <w:r w:rsidRPr="00AD4E29">
              <w:rPr>
                <w:rFonts w:ascii="Times New Roman" w:hAnsi="Times New Roman" w:cs="Times New Roman"/>
                <w:sz w:val="24"/>
                <w:szCs w:val="24"/>
              </w:rPr>
              <w:t xml:space="preserve"> kojima se regulira pitanje </w:t>
            </w:r>
            <w:proofErr w:type="spellStart"/>
            <w:r w:rsidRPr="00AD4E29">
              <w:rPr>
                <w:rFonts w:ascii="Times New Roman" w:hAnsi="Times New Roman" w:cs="Times New Roman"/>
                <w:sz w:val="24"/>
                <w:szCs w:val="24"/>
              </w:rPr>
              <w:t>insolvencijskog</w:t>
            </w:r>
            <w:proofErr w:type="spellEnd"/>
            <w:r w:rsidRPr="00AD4E29">
              <w:rPr>
                <w:rFonts w:ascii="Times New Roman" w:hAnsi="Times New Roman" w:cs="Times New Roman"/>
                <w:sz w:val="24"/>
                <w:szCs w:val="24"/>
              </w:rPr>
              <w:t xml:space="preserve"> prava, sličan svim prethodno navedenim postupcima</w:t>
            </w:r>
            <w:r>
              <w:rPr>
                <w:rFonts w:ascii="Times New Roman" w:hAnsi="Times New Roman" w:cs="Times New Roman"/>
                <w:color w:val="000000"/>
                <w:sz w:val="24"/>
                <w:szCs w:val="24"/>
                <w:shd w:val="clear" w:color="auto" w:fill="FFFFFF"/>
              </w:rPr>
              <w:t>;</w:t>
            </w:r>
          </w:p>
          <w:p w14:paraId="4E846ABD" w14:textId="77777777" w:rsidR="00D13301" w:rsidRPr="00AD4E29" w:rsidRDefault="00D13301" w:rsidP="00D13301">
            <w:pPr>
              <w:spacing w:after="0" w:line="240" w:lineRule="auto"/>
              <w:ind w:left="720"/>
              <w:jc w:val="both"/>
              <w:rPr>
                <w:rFonts w:ascii="Times New Roman" w:hAnsi="Times New Roman" w:cs="Times New Roman"/>
                <w:color w:val="000000"/>
                <w:sz w:val="24"/>
                <w:szCs w:val="24"/>
                <w:shd w:val="clear" w:color="auto" w:fill="FFFFFF"/>
              </w:rPr>
            </w:pPr>
          </w:p>
          <w:p w14:paraId="48FFA5A8" w14:textId="77777777" w:rsidR="00D13301" w:rsidRPr="00F02B58" w:rsidRDefault="00D13301" w:rsidP="00D13301">
            <w:pPr>
              <w:numPr>
                <w:ilvl w:val="0"/>
                <w:numId w:val="22"/>
              </w:numPr>
              <w:spacing w:after="0" w:line="240" w:lineRule="auto"/>
              <w:jc w:val="both"/>
              <w:rPr>
                <w:rFonts w:ascii="Times New Roman" w:hAnsi="Times New Roman" w:cs="Times New Roman"/>
                <w:color w:val="000000"/>
                <w:sz w:val="24"/>
                <w:szCs w:val="24"/>
                <w:shd w:val="clear" w:color="auto" w:fill="FFFFFF"/>
              </w:rPr>
            </w:pPr>
            <w:r w:rsidRPr="00F02B58">
              <w:rPr>
                <w:rFonts w:ascii="Times New Roman" w:hAnsi="Times New Roman" w:cs="Times New Roman"/>
                <w:color w:val="000000"/>
                <w:sz w:val="24"/>
                <w:szCs w:val="24"/>
                <w:shd w:val="clear" w:color="auto" w:fill="FFFFFF"/>
              </w:rPr>
              <w:t>ako je protiv prijavitelja i/ili osobe ovlaštene za zastupanje prijavitelja (osoba koja je član upravnog, upravljačkog ili nadzornog tijela ili ima ovlasti zastupanja, donošenja odluka ili nadzora toga gospodarskog subjekta) izrečena pravomoćna osuđujuća presuda za bilo koje od sljedećih kaznenih djela, odnosno za odgovarajuća kaznena djela prema propisima države sjedišta ili države čiji je državljanin osoba ovlaštena za njihovo zastupanje, koji se odnose na: sudjelovanje u zločinačkoj organizaciji, uključujući zločinačko udruženje, počinjenje kaznenog djela u sastavu zločinačkog udruženja, udruživanje za počinjenje kaznenih djela</w:t>
            </w:r>
            <w:r>
              <w:rPr>
                <w:rFonts w:ascii="Times New Roman" w:hAnsi="Times New Roman" w:cs="Times New Roman"/>
                <w:color w:val="000000"/>
                <w:sz w:val="24"/>
                <w:szCs w:val="24"/>
                <w:shd w:val="clear" w:color="auto" w:fill="FFFFFF"/>
              </w:rPr>
              <w:t xml:space="preserve">, </w:t>
            </w:r>
            <w:r w:rsidRPr="00F02B58">
              <w:rPr>
                <w:rFonts w:ascii="Times New Roman" w:hAnsi="Times New Roman" w:cs="Times New Roman"/>
                <w:color w:val="000000"/>
                <w:sz w:val="24"/>
                <w:szCs w:val="24"/>
                <w:shd w:val="clear" w:color="auto" w:fill="FFFFFF"/>
              </w:rPr>
              <w:t xml:space="preserve">terorizam ili kaznena djela povezana s terorističkim aktivnostima, uključujući javno poticanje na terorizam, novačenje za terorizam, obuka za terorizam, </w:t>
            </w:r>
            <w:r w:rsidRPr="00F02B58">
              <w:rPr>
                <w:rFonts w:ascii="Times New Roman" w:eastAsia="Times New Roman" w:hAnsi="Times New Roman" w:cs="Times New Roman"/>
                <w:sz w:val="24"/>
                <w:szCs w:val="24"/>
              </w:rPr>
              <w:t>putovanje u svrhu terorizma,</w:t>
            </w:r>
            <w:r w:rsidRPr="00F02B58">
              <w:rPr>
                <w:rFonts w:ascii="Times New Roman" w:hAnsi="Times New Roman" w:cs="Times New Roman"/>
                <w:color w:val="000000"/>
                <w:sz w:val="24"/>
                <w:szCs w:val="24"/>
                <w:shd w:val="clear" w:color="auto" w:fill="FFFFFF"/>
              </w:rPr>
              <w:t xml:space="preserve"> terorističko udruženje</w:t>
            </w:r>
            <w:r>
              <w:rPr>
                <w:rFonts w:ascii="Times New Roman" w:hAnsi="Times New Roman" w:cs="Times New Roman"/>
                <w:color w:val="000000"/>
                <w:sz w:val="24"/>
                <w:szCs w:val="24"/>
                <w:shd w:val="clear" w:color="auto" w:fill="FFFFFF"/>
              </w:rPr>
              <w:t xml:space="preserve">, </w:t>
            </w:r>
            <w:r w:rsidRPr="00F02B58">
              <w:rPr>
                <w:rFonts w:ascii="Times New Roman" w:hAnsi="Times New Roman" w:cs="Times New Roman"/>
                <w:color w:val="000000"/>
                <w:sz w:val="24"/>
                <w:szCs w:val="24"/>
                <w:shd w:val="clear" w:color="auto" w:fill="FFFFFF"/>
              </w:rPr>
              <w:t>pranje novca ili financiranje terorizma</w:t>
            </w:r>
            <w:r>
              <w:rPr>
                <w:rFonts w:ascii="Times New Roman" w:hAnsi="Times New Roman" w:cs="Times New Roman"/>
                <w:color w:val="000000"/>
                <w:sz w:val="24"/>
                <w:szCs w:val="24"/>
                <w:shd w:val="clear" w:color="auto" w:fill="FFFFFF"/>
              </w:rPr>
              <w:t xml:space="preserve">, </w:t>
            </w:r>
            <w:r w:rsidRPr="00F02B58">
              <w:rPr>
                <w:rFonts w:ascii="Times New Roman" w:hAnsi="Times New Roman" w:cs="Times New Roman"/>
                <w:color w:val="000000"/>
                <w:sz w:val="24"/>
                <w:szCs w:val="24"/>
                <w:shd w:val="clear" w:color="auto" w:fill="FFFFFF"/>
              </w:rPr>
              <w:t>dječji rad ili druge oblike trgovanja ljudima i ropstvo</w:t>
            </w:r>
            <w:r>
              <w:rPr>
                <w:rFonts w:ascii="Times New Roman" w:hAnsi="Times New Roman" w:cs="Times New Roman"/>
                <w:color w:val="000000"/>
                <w:sz w:val="24"/>
                <w:szCs w:val="24"/>
                <w:shd w:val="clear" w:color="auto" w:fill="FFFFFF"/>
              </w:rPr>
              <w:t xml:space="preserve">, </w:t>
            </w:r>
            <w:r w:rsidRPr="00F02B58">
              <w:rPr>
                <w:rFonts w:ascii="Times New Roman" w:hAnsi="Times New Roman" w:cs="Times New Roman"/>
                <w:color w:val="000000"/>
                <w:sz w:val="24"/>
                <w:szCs w:val="24"/>
                <w:shd w:val="clear" w:color="auto" w:fill="FFFFFF"/>
              </w:rPr>
              <w:t>korupciju, uključujući primanje mita u gospodarskom poslovanju, davanje mita u gospodarskom poslovanju, zlouporaba u postupku javne nabave, zlouporaba položaja i ovlasti, nezakonito pogodovanje, primanje mita, davanje mita, trgovanje utjecajem, davanje mita za trgovanje utjecajem, zlouporaba položaja i ovlasti, zlouporaba obavljanja dužnosti državne vlasti, protuzakonito posredovanje</w:t>
            </w:r>
            <w:r>
              <w:rPr>
                <w:rFonts w:ascii="Times New Roman" w:hAnsi="Times New Roman" w:cs="Times New Roman"/>
                <w:color w:val="000000"/>
                <w:sz w:val="24"/>
                <w:szCs w:val="24"/>
                <w:shd w:val="clear" w:color="auto" w:fill="FFFFFF"/>
              </w:rPr>
              <w:t xml:space="preserve">, </w:t>
            </w:r>
            <w:r w:rsidRPr="00F02B58">
              <w:rPr>
                <w:rFonts w:ascii="Times New Roman" w:hAnsi="Times New Roman" w:cs="Times New Roman"/>
                <w:color w:val="000000"/>
                <w:sz w:val="24"/>
                <w:szCs w:val="24"/>
                <w:shd w:val="clear" w:color="auto" w:fill="FFFFFF"/>
              </w:rPr>
              <w:t>prijevaru, uključujući prijevara u gospodarskom poslovanju, utaja poreza ili carine, subvencijska prijevara</w:t>
            </w:r>
            <w:r>
              <w:rPr>
                <w:rFonts w:ascii="Times New Roman" w:hAnsi="Times New Roman" w:cs="Times New Roman"/>
                <w:color w:val="000000"/>
                <w:sz w:val="24"/>
                <w:szCs w:val="24"/>
                <w:shd w:val="clear" w:color="auto" w:fill="FFFFFF"/>
              </w:rPr>
              <w:t>;</w:t>
            </w:r>
            <w:r w:rsidRPr="00F02B58">
              <w:rPr>
                <w:rFonts w:ascii="Times New Roman" w:hAnsi="Times New Roman" w:cs="Times New Roman"/>
                <w:color w:val="000000"/>
                <w:sz w:val="24"/>
                <w:szCs w:val="24"/>
                <w:shd w:val="clear" w:color="auto" w:fill="FFFFFF"/>
              </w:rPr>
              <w:t xml:space="preserve"> </w:t>
            </w:r>
          </w:p>
          <w:p w14:paraId="1283056F" w14:textId="77777777" w:rsidR="00D13301" w:rsidRPr="00AD4E29" w:rsidRDefault="00D13301" w:rsidP="00D13301">
            <w:pPr>
              <w:spacing w:after="0" w:line="240" w:lineRule="auto"/>
              <w:ind w:left="720"/>
              <w:jc w:val="both"/>
              <w:rPr>
                <w:rFonts w:ascii="Times New Roman" w:hAnsi="Times New Roman" w:cs="Times New Roman"/>
                <w:color w:val="000000"/>
                <w:sz w:val="24"/>
                <w:szCs w:val="24"/>
                <w:shd w:val="clear" w:color="auto" w:fill="FFFFFF"/>
              </w:rPr>
            </w:pPr>
          </w:p>
          <w:p w14:paraId="47744047" w14:textId="77777777" w:rsidR="00D13301" w:rsidRDefault="00D13301" w:rsidP="00D13301">
            <w:pPr>
              <w:numPr>
                <w:ilvl w:val="0"/>
                <w:numId w:val="22"/>
              </w:numPr>
              <w:spacing w:after="0" w:line="240" w:lineRule="auto"/>
              <w:contextualSpacing/>
              <w:jc w:val="both"/>
              <w:rPr>
                <w:rFonts w:ascii="Times New Roman" w:hAnsi="Times New Roman" w:cs="Times New Roman"/>
                <w:color w:val="000000"/>
                <w:sz w:val="24"/>
                <w:szCs w:val="24"/>
                <w:shd w:val="clear" w:color="auto" w:fill="FFFFFF"/>
              </w:rPr>
            </w:pPr>
            <w:bookmarkStart w:id="6" w:name="_Hlk122595675"/>
            <w:r w:rsidRPr="00AD4E29">
              <w:rPr>
                <w:rFonts w:ascii="Times New Roman" w:hAnsi="Times New Roman" w:cs="Times New Roman"/>
                <w:color w:val="000000"/>
                <w:sz w:val="24"/>
                <w:szCs w:val="24"/>
                <w:shd w:val="clear" w:color="auto" w:fill="FFFFFF"/>
              </w:rPr>
              <w:t xml:space="preserve">ako je prijavitelj i/ili osoba ovlaštena za zastupanje prijavitelja </w:t>
            </w:r>
            <w:bookmarkEnd w:id="6"/>
            <w:r w:rsidRPr="00AD4E29">
              <w:rPr>
                <w:rFonts w:ascii="Times New Roman" w:hAnsi="Times New Roman" w:cs="Times New Roman"/>
                <w:color w:val="000000"/>
                <w:sz w:val="24"/>
                <w:szCs w:val="24"/>
                <w:shd w:val="clear" w:color="auto" w:fill="FFFFFF"/>
              </w:rPr>
              <w:t xml:space="preserve">(osoba koja je član upravnog, upravljačkog ili nadzornog tijela ili ima ovlasti zastupanja, donošenja odluka ili nadzora toga gospodarskog subjekta) pravomoćno proglašena </w:t>
            </w:r>
            <w:r w:rsidRPr="00AD4E29">
              <w:rPr>
                <w:rFonts w:ascii="Times New Roman" w:hAnsi="Times New Roman" w:cs="Times New Roman"/>
                <w:color w:val="000000"/>
                <w:sz w:val="24"/>
                <w:szCs w:val="24"/>
                <w:shd w:val="clear" w:color="auto" w:fill="FFFFFF"/>
              </w:rPr>
              <w:lastRenderedPageBreak/>
              <w:t>krivom zbog teškog profesionalnog propusta ili drugog djela u smislu kršenja primjenjivih pravila koji se odnose na etičke standarde profesije na način da se to odražava na profesionalni kredibilitet, a riječ je o namjernom djelovanju ili propuštanju ili krajnjoj nepažnji</w:t>
            </w:r>
            <w:r>
              <w:rPr>
                <w:rFonts w:ascii="Times New Roman" w:hAnsi="Times New Roman" w:cs="Times New Roman"/>
                <w:color w:val="000000"/>
                <w:sz w:val="24"/>
                <w:szCs w:val="24"/>
                <w:shd w:val="clear" w:color="auto" w:fill="FFFFFF"/>
              </w:rPr>
              <w:t>,</w:t>
            </w:r>
            <w:r w:rsidRPr="00AD4E29">
              <w:rPr>
                <w:rFonts w:ascii="Times New Roman" w:hAnsi="Times New Roman" w:cs="Times New Roman"/>
                <w:color w:val="000000"/>
                <w:sz w:val="24"/>
                <w:szCs w:val="24"/>
                <w:shd w:val="clear" w:color="auto" w:fill="FFFFFF"/>
              </w:rPr>
              <w:t xml:space="preserve"> </w:t>
            </w:r>
            <w:r w:rsidRPr="00AD5C6B">
              <w:rPr>
                <w:rFonts w:ascii="Times New Roman" w:hAnsi="Times New Roman" w:cs="Times New Roman"/>
                <w:color w:val="000000"/>
                <w:sz w:val="24"/>
                <w:szCs w:val="24"/>
                <w:shd w:val="clear" w:color="auto" w:fill="FFFFFF"/>
              </w:rPr>
              <w:t xml:space="preserve">i to ako je pravomoćnost, odnosno konačnost odluke nadležnog tijela kojom je to utvrđeno nastupila </w:t>
            </w:r>
            <w:bookmarkStart w:id="7" w:name="_Hlk130298638"/>
            <w:bookmarkStart w:id="8" w:name="_Hlk122596302"/>
            <w:r w:rsidRPr="00AD4E29">
              <w:rPr>
                <w:rFonts w:ascii="Times New Roman" w:hAnsi="Times New Roman" w:cs="Times New Roman"/>
                <w:color w:val="000000"/>
                <w:sz w:val="24"/>
                <w:szCs w:val="24"/>
                <w:shd w:val="clear" w:color="auto" w:fill="FFFFFF"/>
              </w:rPr>
              <w:t xml:space="preserve">razdoblju tri godine koje prethode datumu </w:t>
            </w:r>
            <w:r w:rsidRPr="00AD5C6B">
              <w:rPr>
                <w:rFonts w:ascii="Times New Roman" w:hAnsi="Times New Roman" w:cs="Times New Roman"/>
                <w:color w:val="000000"/>
                <w:sz w:val="24"/>
                <w:szCs w:val="24"/>
                <w:shd w:val="clear" w:color="auto" w:fill="FFFFFF"/>
              </w:rPr>
              <w:t>podnošenja projektnog prijedloga</w:t>
            </w:r>
            <w:r>
              <w:rPr>
                <w:rFonts w:ascii="Times New Roman" w:hAnsi="Times New Roman" w:cs="Times New Roman"/>
                <w:color w:val="000000"/>
                <w:sz w:val="24"/>
                <w:szCs w:val="24"/>
                <w:shd w:val="clear" w:color="auto" w:fill="FFFFFF"/>
              </w:rPr>
              <w:t>;</w:t>
            </w:r>
          </w:p>
          <w:bookmarkEnd w:id="7"/>
          <w:p w14:paraId="51D2AC2C" w14:textId="77777777" w:rsidR="00D13301" w:rsidRPr="00AD4E29" w:rsidRDefault="00D13301" w:rsidP="00D13301">
            <w:pPr>
              <w:spacing w:after="0" w:line="240" w:lineRule="auto"/>
              <w:ind w:left="714"/>
              <w:contextualSpacing/>
              <w:jc w:val="both"/>
              <w:rPr>
                <w:rFonts w:ascii="Times New Roman" w:hAnsi="Times New Roman" w:cs="Times New Roman"/>
                <w:color w:val="000000"/>
                <w:sz w:val="24"/>
                <w:szCs w:val="24"/>
                <w:shd w:val="clear" w:color="auto" w:fill="FFFFFF"/>
              </w:rPr>
            </w:pPr>
          </w:p>
          <w:bookmarkEnd w:id="8"/>
          <w:p w14:paraId="1A23FFA9" w14:textId="77777777" w:rsidR="00D13301" w:rsidRDefault="00D13301" w:rsidP="00D13301">
            <w:pPr>
              <w:numPr>
                <w:ilvl w:val="0"/>
                <w:numId w:val="22"/>
              </w:numPr>
              <w:spacing w:after="0" w:line="240" w:lineRule="auto"/>
              <w:contextualSpacing/>
              <w:jc w:val="both"/>
              <w:rPr>
                <w:rFonts w:ascii="Times New Roman" w:hAnsi="Times New Roman" w:cs="Times New Roman"/>
                <w:color w:val="000000"/>
                <w:sz w:val="24"/>
                <w:szCs w:val="24"/>
                <w:shd w:val="clear" w:color="auto" w:fill="FFFFFF"/>
              </w:rPr>
            </w:pPr>
            <w:r w:rsidRPr="00AD4E29">
              <w:rPr>
                <w:rFonts w:ascii="Times New Roman" w:hAnsi="Times New Roman" w:cs="Times New Roman"/>
                <w:color w:val="000000"/>
                <w:sz w:val="24"/>
                <w:szCs w:val="24"/>
                <w:shd w:val="clear" w:color="auto" w:fill="FFFFFF"/>
              </w:rPr>
              <w:t xml:space="preserve">ako je prijavitelj i/ili osoba ovlaštena za zastupanje prijavitelja (osoba koja je član upravnog, upravljačkog ili nadzornog tijela ili ima ovlasti zastupanja, donošenja odluka ili nadzora toga gospodarskog subjekta) pravomoćno proglašena krivom za djelo koje za posljedicu ima povredu načela Ugovora o EU i Povelje EU o temeljnim pravima, kao što su zabrana diskriminacije, mržnje i nasilja te njihova poticanja prema grupi ili pojedincu, i </w:t>
            </w:r>
            <w:r>
              <w:rPr>
                <w:rFonts w:ascii="Times New Roman" w:hAnsi="Times New Roman" w:cs="Times New Roman"/>
                <w:color w:val="000000"/>
                <w:sz w:val="24"/>
                <w:szCs w:val="24"/>
                <w:shd w:val="clear" w:color="auto" w:fill="FFFFFF"/>
              </w:rPr>
              <w:t xml:space="preserve"> </w:t>
            </w:r>
            <w:r w:rsidRPr="00AD4E29">
              <w:rPr>
                <w:rFonts w:ascii="Times New Roman" w:hAnsi="Times New Roman" w:cs="Times New Roman"/>
                <w:color w:val="000000"/>
                <w:sz w:val="24"/>
                <w:szCs w:val="24"/>
                <w:shd w:val="clear" w:color="auto" w:fill="FFFFFF"/>
              </w:rPr>
              <w:t xml:space="preserve"> </w:t>
            </w:r>
            <w:r>
              <w:rPr>
                <w:rFonts w:ascii="Times New Roman" w:hAnsi="Times New Roman" w:cs="Times New Roman"/>
                <w:color w:val="000000"/>
                <w:sz w:val="24"/>
                <w:szCs w:val="24"/>
                <w:shd w:val="clear" w:color="auto" w:fill="FFFFFF"/>
              </w:rPr>
              <w:t>to</w:t>
            </w:r>
            <w:r w:rsidRPr="00BF0EEA">
              <w:t xml:space="preserve"> </w:t>
            </w:r>
            <w:r w:rsidRPr="00BF0EEA">
              <w:rPr>
                <w:rFonts w:ascii="Times New Roman" w:hAnsi="Times New Roman" w:cs="Times New Roman"/>
                <w:color w:val="000000"/>
                <w:sz w:val="24"/>
                <w:szCs w:val="24"/>
                <w:shd w:val="clear" w:color="auto" w:fill="FFFFFF"/>
              </w:rPr>
              <w:t>ako je pravomoćnost, odnosno konačnost odluke nadležnog tijela kojom je to utvrđeno nastupila</w:t>
            </w:r>
            <w:r>
              <w:rPr>
                <w:rFonts w:ascii="Times New Roman" w:hAnsi="Times New Roman" w:cs="Times New Roman"/>
                <w:color w:val="000000"/>
                <w:sz w:val="24"/>
                <w:szCs w:val="24"/>
                <w:shd w:val="clear" w:color="auto" w:fill="FFFFFF"/>
              </w:rPr>
              <w:t xml:space="preserve"> </w:t>
            </w:r>
            <w:r w:rsidRPr="00AD4E29">
              <w:rPr>
                <w:rFonts w:ascii="Times New Roman" w:hAnsi="Times New Roman" w:cs="Times New Roman"/>
                <w:color w:val="000000"/>
                <w:sz w:val="24"/>
                <w:szCs w:val="24"/>
                <w:shd w:val="clear" w:color="auto" w:fill="FFFFFF"/>
              </w:rPr>
              <w:t xml:space="preserve">u razdoblju tri godine koje prethode datumu </w:t>
            </w:r>
            <w:r w:rsidRPr="00BF0EEA">
              <w:rPr>
                <w:rFonts w:ascii="Times New Roman" w:hAnsi="Times New Roman" w:cs="Times New Roman"/>
                <w:color w:val="000000"/>
                <w:sz w:val="24"/>
                <w:szCs w:val="24"/>
                <w:shd w:val="clear" w:color="auto" w:fill="FFFFFF"/>
              </w:rPr>
              <w:t>podnošenja projektnog prijedloga;</w:t>
            </w:r>
          </w:p>
          <w:p w14:paraId="7213AA8B" w14:textId="77777777" w:rsidR="00D13301" w:rsidRDefault="00D13301" w:rsidP="00D13301">
            <w:pPr>
              <w:spacing w:after="0" w:line="240" w:lineRule="auto"/>
              <w:contextualSpacing/>
              <w:jc w:val="both"/>
              <w:rPr>
                <w:rFonts w:ascii="Times New Roman" w:hAnsi="Times New Roman" w:cs="Times New Roman"/>
                <w:color w:val="000000"/>
                <w:sz w:val="24"/>
                <w:szCs w:val="24"/>
                <w:shd w:val="clear" w:color="auto" w:fill="FFFFFF"/>
              </w:rPr>
            </w:pPr>
          </w:p>
          <w:p w14:paraId="77828084" w14:textId="77777777" w:rsidR="00D13301" w:rsidRPr="00AD4E29" w:rsidRDefault="00D13301" w:rsidP="00D13301">
            <w:pPr>
              <w:numPr>
                <w:ilvl w:val="0"/>
                <w:numId w:val="22"/>
              </w:numPr>
              <w:spacing w:after="0" w:line="240" w:lineRule="auto"/>
              <w:jc w:val="both"/>
              <w:rPr>
                <w:rFonts w:ascii="Times New Roman" w:hAnsi="Times New Roman" w:cs="Times New Roman"/>
                <w:color w:val="000000"/>
                <w:sz w:val="24"/>
                <w:szCs w:val="24"/>
                <w:shd w:val="clear" w:color="auto" w:fill="FFFFFF"/>
              </w:rPr>
            </w:pPr>
            <w:r w:rsidRPr="00AD4E29">
              <w:rPr>
                <w:rFonts w:ascii="Times New Roman" w:eastAsia="Times New Roman" w:hAnsi="Times New Roman" w:cs="Times New Roman"/>
                <w:sz w:val="24"/>
                <w:szCs w:val="24"/>
              </w:rPr>
              <w:t xml:space="preserve">ako je konačnom odlukom nadležnog tijela utvrđeno da prijavitelj </w:t>
            </w:r>
            <w:r w:rsidRPr="00AD4E29">
              <w:rPr>
                <w:rFonts w:ascii="Times New Roman" w:hAnsi="Times New Roman" w:cs="Times New Roman"/>
                <w:color w:val="000000"/>
                <w:sz w:val="24"/>
                <w:szCs w:val="24"/>
                <w:shd w:val="clear" w:color="auto" w:fill="FFFFFF"/>
              </w:rPr>
              <w:t xml:space="preserve">i/ili osoba ovlaštena za zastupanje prijavitelja (osoba koja je član upravnog, upravljačkog ili nadzornog tijela ili ima ovlasti zastupanja, donošenja odluka ili nadzora toga gospodarskog subjekta)  nije </w:t>
            </w:r>
            <w:r>
              <w:rPr>
                <w:rFonts w:ascii="Times New Roman" w:hAnsi="Times New Roman" w:cs="Times New Roman"/>
                <w:color w:val="000000"/>
                <w:sz w:val="24"/>
                <w:szCs w:val="24"/>
                <w:shd w:val="clear" w:color="auto" w:fill="FFFFFF"/>
              </w:rPr>
              <w:t>ispunila obvezu isplate</w:t>
            </w:r>
            <w:r w:rsidRPr="00AD4E29">
              <w:rPr>
                <w:rFonts w:ascii="Times New Roman" w:hAnsi="Times New Roman" w:cs="Times New Roman"/>
                <w:color w:val="000000"/>
                <w:sz w:val="24"/>
                <w:szCs w:val="24"/>
                <w:shd w:val="clear" w:color="auto" w:fill="FFFFFF"/>
              </w:rPr>
              <w:t xml:space="preserve"> plać</w:t>
            </w:r>
            <w:r>
              <w:rPr>
                <w:rFonts w:ascii="Times New Roman" w:hAnsi="Times New Roman" w:cs="Times New Roman"/>
                <w:color w:val="000000"/>
                <w:sz w:val="24"/>
                <w:szCs w:val="24"/>
                <w:shd w:val="clear" w:color="auto" w:fill="FFFFFF"/>
              </w:rPr>
              <w:t>a</w:t>
            </w:r>
            <w:r w:rsidRPr="00AD4E29">
              <w:rPr>
                <w:rFonts w:ascii="Times New Roman" w:hAnsi="Times New Roman" w:cs="Times New Roman"/>
                <w:color w:val="000000"/>
                <w:sz w:val="24"/>
                <w:szCs w:val="24"/>
                <w:shd w:val="clear" w:color="auto" w:fill="FFFFFF"/>
              </w:rPr>
              <w:t xml:space="preserve"> zaposlenicima, pla</w:t>
            </w:r>
            <w:r>
              <w:rPr>
                <w:rFonts w:ascii="Times New Roman" w:hAnsi="Times New Roman" w:cs="Times New Roman"/>
                <w:color w:val="000000"/>
                <w:sz w:val="24"/>
                <w:szCs w:val="24"/>
                <w:shd w:val="clear" w:color="auto" w:fill="FFFFFF"/>
              </w:rPr>
              <w:t>ćanja</w:t>
            </w:r>
            <w:r w:rsidRPr="00AD4E29">
              <w:rPr>
                <w:rFonts w:ascii="Times New Roman" w:hAnsi="Times New Roman" w:cs="Times New Roman"/>
                <w:color w:val="000000"/>
                <w:sz w:val="24"/>
                <w:szCs w:val="24"/>
                <w:shd w:val="clear" w:color="auto" w:fill="FFFFFF"/>
              </w:rPr>
              <w:t xml:space="preserve"> doprinos</w:t>
            </w:r>
            <w:r>
              <w:rPr>
                <w:rFonts w:ascii="Times New Roman" w:hAnsi="Times New Roman" w:cs="Times New Roman"/>
                <w:color w:val="000000"/>
                <w:sz w:val="24"/>
                <w:szCs w:val="24"/>
                <w:shd w:val="clear" w:color="auto" w:fill="FFFFFF"/>
              </w:rPr>
              <w:t>a</w:t>
            </w:r>
            <w:r w:rsidRPr="00AD4E29">
              <w:rPr>
                <w:rFonts w:ascii="Times New Roman" w:hAnsi="Times New Roman" w:cs="Times New Roman"/>
                <w:color w:val="000000"/>
                <w:sz w:val="24"/>
                <w:szCs w:val="24"/>
                <w:shd w:val="clear" w:color="auto" w:fill="FFFFFF"/>
              </w:rPr>
              <w:t xml:space="preserve"> za financiranje obveznih osiguranja (osobito zdravstveno ili mirovinsko) ili </w:t>
            </w:r>
            <w:r>
              <w:rPr>
                <w:rFonts w:ascii="Times New Roman" w:hAnsi="Times New Roman" w:cs="Times New Roman"/>
                <w:color w:val="000000"/>
                <w:sz w:val="24"/>
                <w:szCs w:val="24"/>
                <w:shd w:val="clear" w:color="auto" w:fill="FFFFFF"/>
              </w:rPr>
              <w:t xml:space="preserve">plaćanja </w:t>
            </w:r>
            <w:r w:rsidRPr="00AD4E29">
              <w:rPr>
                <w:rFonts w:ascii="Times New Roman" w:hAnsi="Times New Roman" w:cs="Times New Roman"/>
                <w:color w:val="000000"/>
                <w:sz w:val="24"/>
                <w:szCs w:val="24"/>
                <w:shd w:val="clear" w:color="auto" w:fill="FFFFFF"/>
              </w:rPr>
              <w:t>porez</w:t>
            </w:r>
            <w:r>
              <w:rPr>
                <w:rFonts w:ascii="Times New Roman" w:hAnsi="Times New Roman" w:cs="Times New Roman"/>
                <w:color w:val="000000"/>
                <w:sz w:val="24"/>
                <w:szCs w:val="24"/>
                <w:shd w:val="clear" w:color="auto" w:fill="FFFFFF"/>
              </w:rPr>
              <w:t>a</w:t>
            </w:r>
            <w:r w:rsidRPr="00AD4E29">
              <w:rPr>
                <w:rFonts w:ascii="Times New Roman" w:hAnsi="Times New Roman" w:cs="Times New Roman"/>
                <w:color w:val="000000"/>
                <w:sz w:val="24"/>
                <w:szCs w:val="24"/>
                <w:shd w:val="clear" w:color="auto" w:fill="FFFFFF"/>
              </w:rPr>
              <w:t xml:space="preserve"> u skladu s propisima Republike Hrvatske kao države u kojoj je osnovan prijavitelj i u kojoj će se provoditi ugovor </w:t>
            </w:r>
            <w:r w:rsidRPr="003F049F">
              <w:rPr>
                <w:rFonts w:ascii="Times New Roman" w:eastAsia="Times New Roman" w:hAnsi="Times New Roman" w:cs="Times New Roman"/>
                <w:sz w:val="24"/>
                <w:szCs w:val="24"/>
              </w:rPr>
              <w:t>kojim se na korištenje dodjeljuju bespovratna sredstva</w:t>
            </w:r>
            <w:r w:rsidRPr="005E796B">
              <w:rPr>
                <w:rFonts w:ascii="Times New Roman" w:eastAsia="Times New Roman" w:hAnsi="Times New Roman" w:cs="Times New Roman"/>
                <w:sz w:val="24"/>
                <w:szCs w:val="24"/>
              </w:rPr>
              <w:t xml:space="preserve"> </w:t>
            </w:r>
            <w:r w:rsidRPr="00AD4E29">
              <w:rPr>
                <w:rFonts w:ascii="Times New Roman" w:hAnsi="Times New Roman" w:cs="Times New Roman"/>
                <w:color w:val="000000"/>
                <w:sz w:val="24"/>
                <w:szCs w:val="24"/>
                <w:shd w:val="clear" w:color="auto" w:fill="FFFFFF"/>
              </w:rPr>
              <w:t xml:space="preserve">i u skladu s propisima države poslovnog </w:t>
            </w:r>
            <w:proofErr w:type="spellStart"/>
            <w:r w:rsidRPr="00AD4E29">
              <w:rPr>
                <w:rFonts w:ascii="Times New Roman" w:hAnsi="Times New Roman" w:cs="Times New Roman"/>
                <w:color w:val="000000"/>
                <w:sz w:val="24"/>
                <w:szCs w:val="24"/>
                <w:shd w:val="clear" w:color="auto" w:fill="FFFFFF"/>
              </w:rPr>
              <w:t>nastana</w:t>
            </w:r>
            <w:proofErr w:type="spellEnd"/>
            <w:r w:rsidRPr="00AD4E29">
              <w:rPr>
                <w:rFonts w:ascii="Times New Roman" w:hAnsi="Times New Roman" w:cs="Times New Roman"/>
                <w:color w:val="000000"/>
                <w:sz w:val="24"/>
                <w:szCs w:val="24"/>
                <w:shd w:val="clear" w:color="auto" w:fill="FFFFFF"/>
              </w:rPr>
              <w:t xml:space="preserve"> prijavitelja (ako nema poslovni </w:t>
            </w:r>
            <w:proofErr w:type="spellStart"/>
            <w:r w:rsidRPr="00AD4E29">
              <w:rPr>
                <w:rFonts w:ascii="Times New Roman" w:hAnsi="Times New Roman" w:cs="Times New Roman"/>
                <w:color w:val="000000"/>
                <w:sz w:val="24"/>
                <w:szCs w:val="24"/>
                <w:shd w:val="clear" w:color="auto" w:fill="FFFFFF"/>
              </w:rPr>
              <w:t>nastan</w:t>
            </w:r>
            <w:proofErr w:type="spellEnd"/>
            <w:r w:rsidRPr="00AD4E29">
              <w:rPr>
                <w:rFonts w:ascii="Times New Roman" w:hAnsi="Times New Roman" w:cs="Times New Roman"/>
                <w:color w:val="000000"/>
                <w:sz w:val="24"/>
                <w:szCs w:val="24"/>
                <w:shd w:val="clear" w:color="auto" w:fill="FFFFFF"/>
              </w:rPr>
              <w:t xml:space="preserve"> u Republici Hrvatskoj)</w:t>
            </w:r>
            <w:r w:rsidRPr="008E577A">
              <w:rPr>
                <w:rFonts w:ascii="Times New Roman" w:hAnsi="Times New Roman" w:cs="Times New Roman"/>
                <w:color w:val="000000"/>
                <w:sz w:val="24"/>
                <w:szCs w:val="24"/>
                <w:shd w:val="clear" w:color="auto" w:fill="FFFFFF"/>
              </w:rPr>
              <w:t xml:space="preserve">, a na temelju  pravomoćne, odnosno konačne odluke nadležnog tijela, </w:t>
            </w:r>
            <w:r w:rsidRPr="00AD4E29">
              <w:rPr>
                <w:rFonts w:ascii="Times New Roman" w:hAnsi="Times New Roman" w:cs="Times New Roman"/>
                <w:color w:val="000000"/>
                <w:sz w:val="24"/>
                <w:szCs w:val="24"/>
                <w:shd w:val="clear" w:color="auto" w:fill="FFFFFF"/>
              </w:rPr>
              <w:t xml:space="preserve"> osim ako je po posebnim propisima oslobođen te obveze</w:t>
            </w:r>
            <w:r>
              <w:rPr>
                <w:rFonts w:ascii="Times New Roman" w:hAnsi="Times New Roman" w:cs="Times New Roman"/>
                <w:color w:val="000000"/>
                <w:sz w:val="24"/>
                <w:szCs w:val="24"/>
                <w:shd w:val="clear" w:color="auto" w:fill="FFFFFF"/>
              </w:rPr>
              <w:t>;</w:t>
            </w:r>
          </w:p>
          <w:p w14:paraId="6489490D" w14:textId="77777777" w:rsidR="00D13301" w:rsidRDefault="00D13301" w:rsidP="00D13301">
            <w:pPr>
              <w:spacing w:after="0" w:line="240" w:lineRule="auto"/>
              <w:ind w:left="720"/>
              <w:jc w:val="both"/>
              <w:rPr>
                <w:rFonts w:ascii="Times New Roman" w:hAnsi="Times New Roman" w:cs="Times New Roman"/>
                <w:color w:val="000000"/>
                <w:sz w:val="24"/>
                <w:szCs w:val="24"/>
                <w:shd w:val="clear" w:color="auto" w:fill="FFFFFF"/>
              </w:rPr>
            </w:pPr>
          </w:p>
          <w:p w14:paraId="01C476BB" w14:textId="77777777" w:rsidR="00D13301" w:rsidRPr="00B560A7" w:rsidRDefault="00D13301" w:rsidP="00D13301">
            <w:pPr>
              <w:numPr>
                <w:ilvl w:val="0"/>
                <w:numId w:val="22"/>
              </w:numPr>
              <w:spacing w:after="0" w:line="240" w:lineRule="auto"/>
              <w:jc w:val="both"/>
              <w:rPr>
                <w:rFonts w:ascii="Calibri" w:eastAsia="SimSun" w:hAnsi="Calibri" w:cs="Arial"/>
                <w:color w:val="000000"/>
                <w:shd w:val="clear" w:color="auto" w:fill="FFFFFF"/>
              </w:rPr>
            </w:pPr>
            <w:r w:rsidRPr="00266AAE">
              <w:rPr>
                <w:rFonts w:ascii="Times New Roman" w:eastAsia="Times New Roman" w:hAnsi="Times New Roman" w:cs="Times New Roman"/>
                <w:sz w:val="24"/>
                <w:szCs w:val="24"/>
              </w:rPr>
              <w:lastRenderedPageBreak/>
              <w:t xml:space="preserve">da </w:t>
            </w:r>
            <w:r>
              <w:rPr>
                <w:rFonts w:ascii="Times New Roman" w:eastAsia="Times New Roman" w:hAnsi="Times New Roman" w:cs="Times New Roman"/>
                <w:sz w:val="24"/>
                <w:szCs w:val="24"/>
              </w:rPr>
              <w:t>je u odnosu na prijavitelja</w:t>
            </w:r>
            <w:r w:rsidRPr="00266AAE">
              <w:rPr>
                <w:rFonts w:ascii="Times New Roman" w:eastAsia="Times New Roman" w:hAnsi="Times New Roman" w:cs="Times New Roman"/>
                <w:sz w:val="24"/>
                <w:szCs w:val="24"/>
              </w:rPr>
              <w:t>/stvarn</w:t>
            </w:r>
            <w:r>
              <w:rPr>
                <w:rFonts w:ascii="Times New Roman" w:eastAsia="Times New Roman" w:hAnsi="Times New Roman" w:cs="Times New Roman"/>
                <w:sz w:val="24"/>
                <w:szCs w:val="24"/>
              </w:rPr>
              <w:t>og</w:t>
            </w:r>
            <w:r w:rsidRPr="00266AAE">
              <w:rPr>
                <w:rFonts w:ascii="Times New Roman" w:eastAsia="Times New Roman" w:hAnsi="Times New Roman" w:cs="Times New Roman"/>
                <w:sz w:val="24"/>
                <w:szCs w:val="24"/>
              </w:rPr>
              <w:t xml:space="preserve"> vlasnik</w:t>
            </w:r>
            <w:r>
              <w:rPr>
                <w:rFonts w:ascii="Times New Roman" w:eastAsia="Times New Roman" w:hAnsi="Times New Roman" w:cs="Times New Roman"/>
                <w:sz w:val="24"/>
                <w:szCs w:val="24"/>
              </w:rPr>
              <w:t>a</w:t>
            </w:r>
            <w:r w:rsidRPr="00266AAE">
              <w:rPr>
                <w:rFonts w:ascii="Times New Roman" w:eastAsia="Times New Roman" w:hAnsi="Times New Roman" w:cs="Times New Roman"/>
                <w:sz w:val="24"/>
                <w:szCs w:val="24"/>
              </w:rPr>
              <w:t>/osob</w:t>
            </w:r>
            <w:r>
              <w:rPr>
                <w:rFonts w:ascii="Times New Roman" w:eastAsia="Times New Roman" w:hAnsi="Times New Roman" w:cs="Times New Roman"/>
                <w:sz w:val="24"/>
                <w:szCs w:val="24"/>
              </w:rPr>
              <w:t>e</w:t>
            </w:r>
            <w:r w:rsidRPr="00266AAE">
              <w:rPr>
                <w:rFonts w:ascii="Times New Roman" w:eastAsia="Times New Roman" w:hAnsi="Times New Roman" w:cs="Times New Roman"/>
                <w:sz w:val="24"/>
                <w:szCs w:val="24"/>
              </w:rPr>
              <w:t xml:space="preserve"> ovlašten</w:t>
            </w:r>
            <w:r>
              <w:rPr>
                <w:rFonts w:ascii="Times New Roman" w:eastAsia="Times New Roman" w:hAnsi="Times New Roman" w:cs="Times New Roman"/>
                <w:sz w:val="24"/>
                <w:szCs w:val="24"/>
              </w:rPr>
              <w:t>e</w:t>
            </w:r>
            <w:r w:rsidRPr="00266AAE">
              <w:rPr>
                <w:rFonts w:ascii="Times New Roman" w:eastAsia="Times New Roman" w:hAnsi="Times New Roman" w:cs="Times New Roman"/>
                <w:sz w:val="24"/>
                <w:szCs w:val="24"/>
              </w:rPr>
              <w:t xml:space="preserve"> za zastupanje (osoba koja je član upravnog, upravljačkog ili nadzornog tijela ili ima ovlasti zastupanja, donošenja odluka ili nadzora toga gospodarskog subjekta) pravomoćno</w:t>
            </w:r>
            <w:r>
              <w:rPr>
                <w:rFonts w:ascii="Times New Roman" w:eastAsia="Times New Roman" w:hAnsi="Times New Roman" w:cs="Times New Roman"/>
                <w:sz w:val="24"/>
                <w:szCs w:val="24"/>
              </w:rPr>
              <w:t>m odnosno konačnom odlukom nadležnog tijela</w:t>
            </w:r>
            <w:r w:rsidRPr="00266AAE">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utvrđeno </w:t>
            </w:r>
            <w:r w:rsidRPr="00266AAE">
              <w:rPr>
                <w:rFonts w:ascii="Times New Roman" w:eastAsia="Times New Roman" w:hAnsi="Times New Roman" w:cs="Times New Roman"/>
                <w:sz w:val="24"/>
                <w:szCs w:val="24"/>
              </w:rPr>
              <w:t xml:space="preserve">izbjegavanje fiskalne, socijalne ili bilo koje druge pravne obveze osnivanjem </w:t>
            </w:r>
            <w:r>
              <w:rPr>
                <w:rFonts w:ascii="Times New Roman" w:eastAsia="Times New Roman" w:hAnsi="Times New Roman" w:cs="Times New Roman"/>
                <w:sz w:val="24"/>
                <w:szCs w:val="24"/>
              </w:rPr>
              <w:t xml:space="preserve">fiktivnog </w:t>
            </w:r>
            <w:r w:rsidRPr="00266AAE">
              <w:rPr>
                <w:rFonts w:ascii="Times New Roman" w:eastAsia="Times New Roman" w:hAnsi="Times New Roman" w:cs="Times New Roman"/>
                <w:sz w:val="24"/>
                <w:szCs w:val="24"/>
              </w:rPr>
              <w:t xml:space="preserve">gospodarskog subjekta </w:t>
            </w:r>
            <w:r>
              <w:rPr>
                <w:rFonts w:ascii="Times New Roman" w:eastAsia="Times New Roman" w:hAnsi="Times New Roman" w:cs="Times New Roman"/>
                <w:sz w:val="24"/>
                <w:szCs w:val="24"/>
              </w:rPr>
              <w:t>ili da je takav subjekt osnovan s tim ciljem;</w:t>
            </w:r>
          </w:p>
          <w:p w14:paraId="690B92D6" w14:textId="77777777" w:rsidR="00D13301" w:rsidRDefault="00D13301" w:rsidP="00D13301">
            <w:pPr>
              <w:pStyle w:val="ListParagraph"/>
              <w:rPr>
                <w:rFonts w:ascii="Times New Roman" w:eastAsia="Times New Roman" w:hAnsi="Times New Roman" w:cs="Times New Roman"/>
                <w:sz w:val="24"/>
                <w:szCs w:val="24"/>
              </w:rPr>
            </w:pPr>
          </w:p>
          <w:p w14:paraId="7C0D10B4" w14:textId="77777777" w:rsidR="00D13301" w:rsidRPr="000B4475" w:rsidRDefault="00D13301" w:rsidP="00D13301">
            <w:pPr>
              <w:numPr>
                <w:ilvl w:val="0"/>
                <w:numId w:val="22"/>
              </w:numPr>
              <w:spacing w:after="0" w:line="240" w:lineRule="auto"/>
              <w:contextualSpacing/>
              <w:jc w:val="both"/>
              <w:rPr>
                <w:rFonts w:ascii="Times New Roman" w:hAnsi="Times New Roman" w:cs="Times New Roman"/>
                <w:color w:val="000000"/>
                <w:sz w:val="24"/>
                <w:szCs w:val="24"/>
                <w:shd w:val="clear" w:color="auto" w:fill="FFFFFF"/>
              </w:rPr>
            </w:pPr>
            <w:r w:rsidRPr="00AD4E29">
              <w:rPr>
                <w:rFonts w:ascii="Times New Roman" w:eastAsia="Times New Roman" w:hAnsi="Times New Roman" w:cs="Times New Roman"/>
                <w:sz w:val="24"/>
                <w:szCs w:val="24"/>
              </w:rPr>
              <w:t>ako je prijavitelj</w:t>
            </w:r>
            <w:r w:rsidRPr="00AD4E29">
              <w:rPr>
                <w:rFonts w:ascii="Times New Roman" w:hAnsi="Times New Roman" w:cs="Times New Roman"/>
                <w:color w:val="000000"/>
                <w:sz w:val="24"/>
                <w:szCs w:val="24"/>
                <w:shd w:val="clear" w:color="auto" w:fill="FFFFFF"/>
              </w:rPr>
              <w:t xml:space="preserve"> i/ili osoba ovlaštena za zastupanje prijavitelja (osoba koja je član upravnog, upravljačkog ili nadzornog tijela ili ima ovlasti zastupanja, donošenja odluka ili nadzora toga gospodarskog subjekta) </w:t>
            </w:r>
            <w:r w:rsidRPr="00AD4E29">
              <w:rPr>
                <w:rFonts w:ascii="Times New Roman" w:eastAsia="Times New Roman" w:hAnsi="Times New Roman" w:cs="Times New Roman"/>
                <w:sz w:val="24"/>
                <w:szCs w:val="24"/>
              </w:rPr>
              <w:t>u sukobu interesa</w:t>
            </w:r>
            <w:r w:rsidRPr="00AD4E29">
              <w:rPr>
                <w:rFonts w:ascii="Times New Roman" w:eastAsia="Times New Roman" w:hAnsi="Times New Roman" w:cs="Times New Roman"/>
                <w:sz w:val="24"/>
                <w:szCs w:val="24"/>
                <w:vertAlign w:val="superscript"/>
              </w:rPr>
              <w:t xml:space="preserve"> </w:t>
            </w:r>
            <w:r w:rsidRPr="00AD4E29">
              <w:rPr>
                <w:rFonts w:ascii="Times New Roman" w:eastAsia="Times New Roman" w:hAnsi="Times New Roman" w:cs="Times New Roman"/>
                <w:sz w:val="24"/>
                <w:szCs w:val="24"/>
              </w:rPr>
              <w:t>u postupku dodjele sredstava, odnosno u situaciji u kojoj se dolazi u priliku svojom odlukom ili drugim djelovanjem pogodovati sebi ili sebi bliskim osobama, društvenim skupinama i organizacijama s ciljem dobivanja sredstava EU, posebice iskorištavanjem situacije postojanja sukoba interesa u odnosu na službenu osobu koja sudjeluje u postupku dodjele sredstava. Sukob interesa razmatra se i kroz članak 61. Uredbe (EU) br. 2018/1046</w:t>
            </w:r>
            <w:r>
              <w:rPr>
                <w:rFonts w:ascii="Times New Roman" w:eastAsia="Times New Roman" w:hAnsi="Times New Roman" w:cs="Times New Roman"/>
                <w:sz w:val="24"/>
                <w:szCs w:val="24"/>
              </w:rPr>
              <w:t>;</w:t>
            </w:r>
            <w:r w:rsidRPr="00AD4E29">
              <w:rPr>
                <w:rFonts w:ascii="Times New Roman" w:hAnsi="Times New Roman" w:cs="Times New Roman"/>
              </w:rPr>
              <w:t xml:space="preserve"> </w:t>
            </w:r>
          </w:p>
          <w:p w14:paraId="1C46CEFE" w14:textId="77777777" w:rsidR="00D13301" w:rsidRPr="00AD4E29" w:rsidRDefault="00D13301" w:rsidP="00D13301">
            <w:pPr>
              <w:spacing w:after="0" w:line="240" w:lineRule="auto"/>
              <w:ind w:left="720"/>
              <w:jc w:val="both"/>
              <w:rPr>
                <w:rFonts w:ascii="Times New Roman" w:hAnsi="Times New Roman" w:cs="Times New Roman"/>
                <w:color w:val="000000"/>
                <w:sz w:val="24"/>
                <w:szCs w:val="24"/>
                <w:shd w:val="clear" w:color="auto" w:fill="FFFFFF"/>
              </w:rPr>
            </w:pPr>
          </w:p>
          <w:p w14:paraId="637F94A7" w14:textId="77777777" w:rsidR="00D13301" w:rsidRPr="002B58E2" w:rsidRDefault="00D13301" w:rsidP="00D13301">
            <w:pPr>
              <w:numPr>
                <w:ilvl w:val="0"/>
                <w:numId w:val="22"/>
              </w:numPr>
              <w:spacing w:after="0" w:line="240" w:lineRule="auto"/>
              <w:contextualSpacing/>
              <w:jc w:val="both"/>
              <w:rPr>
                <w:rFonts w:ascii="Times New Roman" w:hAnsi="Times New Roman" w:cs="Times New Roman"/>
                <w:color w:val="000000"/>
                <w:sz w:val="24"/>
                <w:szCs w:val="24"/>
                <w:shd w:val="clear" w:color="auto" w:fill="FFFFFF"/>
              </w:rPr>
            </w:pPr>
            <w:r w:rsidRPr="00AD4E29">
              <w:rPr>
                <w:rFonts w:ascii="Times New Roman" w:hAnsi="Times New Roman" w:cs="Times New Roman"/>
                <w:color w:val="000000"/>
                <w:sz w:val="24"/>
                <w:szCs w:val="24"/>
                <w:shd w:val="clear" w:color="auto" w:fill="FFFFFF"/>
              </w:rPr>
              <w:t xml:space="preserve">ako prijavitelj i/ili osoba ovlaštena za zastupanje prijavitelja (osoba koja je član upravnog, upravljačkog ili nadzornog tijela ili ima ovlasti zastupanja, donošenja odluka ili nadzora toga gospodarskog subjekta) po osnovi konačne ili pravomoćne odluke nadležnog tijela </w:t>
            </w:r>
            <w:r w:rsidRPr="00AD4E29">
              <w:rPr>
                <w:rFonts w:ascii="Times New Roman" w:eastAsia="Times New Roman" w:hAnsi="Times New Roman" w:cs="Times New Roman"/>
                <w:sz w:val="24"/>
                <w:szCs w:val="24"/>
              </w:rPr>
              <w:t xml:space="preserve">nije vratila sredstva u proračun Republike Hrvatske prema zahtjevu za povrat nadležnog tijela, kako je navedeno u obrascu izjave prijavitelja o istinitosti podataka, izbjegavanju dvostrukog financiranja i ispunjavanju preduvjeta za sudjelovanje u </w:t>
            </w:r>
            <w:r w:rsidRPr="00F23BDD">
              <w:rPr>
                <w:rFonts w:ascii="Times New Roman" w:eastAsia="Times New Roman" w:hAnsi="Times New Roman" w:cs="Times New Roman"/>
                <w:sz w:val="24"/>
                <w:szCs w:val="24"/>
              </w:rPr>
              <w:t>postupku dodjele koji je sastavni dio Poziva, ili grubo nije ispunjavala svoje obveze koje proizlaze iz pravila po kojima se provodi financiranje Unije, ili ih je s namjerom zaobilazila, a što je dovelo do prijevremenog raskidanja ugovornih odnosa i/ili odštetnih zahtjeva</w:t>
            </w:r>
            <w:r>
              <w:rPr>
                <w:rFonts w:ascii="Times New Roman" w:hAnsi="Times New Roman" w:cs="Times New Roman"/>
                <w:color w:val="000000"/>
                <w:sz w:val="24"/>
                <w:szCs w:val="24"/>
                <w:shd w:val="clear" w:color="auto" w:fill="FFFFFF"/>
              </w:rPr>
              <w:t>;</w:t>
            </w:r>
          </w:p>
          <w:p w14:paraId="3076B538" w14:textId="77777777" w:rsidR="00D13301" w:rsidRDefault="00D13301" w:rsidP="00D13301">
            <w:pPr>
              <w:spacing w:after="0" w:line="240" w:lineRule="auto"/>
              <w:ind w:left="714"/>
              <w:contextualSpacing/>
              <w:jc w:val="both"/>
              <w:rPr>
                <w:rFonts w:ascii="Times New Roman" w:eastAsia="Times New Roman" w:hAnsi="Times New Roman" w:cs="Times New Roman"/>
                <w:sz w:val="24"/>
                <w:szCs w:val="24"/>
              </w:rPr>
            </w:pPr>
          </w:p>
          <w:p w14:paraId="5512E40F" w14:textId="77777777" w:rsidR="00D13301" w:rsidRDefault="00D13301" w:rsidP="00D13301">
            <w:pPr>
              <w:numPr>
                <w:ilvl w:val="0"/>
                <w:numId w:val="22"/>
              </w:numPr>
              <w:spacing w:after="0" w:line="240" w:lineRule="auto"/>
              <w:contextualSpacing/>
              <w:jc w:val="both"/>
              <w:rPr>
                <w:rFonts w:ascii="Times New Roman" w:eastAsia="Times New Roman" w:hAnsi="Times New Roman" w:cs="Times New Roman"/>
                <w:sz w:val="24"/>
                <w:szCs w:val="24"/>
              </w:rPr>
            </w:pPr>
            <w:r w:rsidRPr="00F23BDD">
              <w:rPr>
                <w:rFonts w:ascii="Times New Roman" w:eastAsia="Times New Roman" w:hAnsi="Times New Roman" w:cs="Times New Roman"/>
                <w:sz w:val="24"/>
                <w:szCs w:val="24"/>
              </w:rPr>
              <w:t>ako je prijavitelj</w:t>
            </w:r>
            <w:r w:rsidRPr="00F23BDD">
              <w:rPr>
                <w:rFonts w:ascii="Times New Roman" w:hAnsi="Times New Roman" w:cs="Times New Roman"/>
                <w:color w:val="000000"/>
                <w:sz w:val="24"/>
                <w:szCs w:val="24"/>
                <w:shd w:val="clear" w:color="auto" w:fill="FFFFFF"/>
              </w:rPr>
              <w:t xml:space="preserve"> i/ili osoba ovlaštena za zastupanje prijavitelja (osoba koja je član upravnog, upravljačkog ili nadzornog tijela ili ima ovlasti zastupanja, donošenja odluka ili nadzora toga gospodarskog subjekta) </w:t>
            </w:r>
            <w:r w:rsidRPr="00F23BDD">
              <w:rPr>
                <w:rFonts w:ascii="Times New Roman" w:eastAsia="Times New Roman" w:hAnsi="Times New Roman" w:cs="Times New Roman"/>
                <w:sz w:val="24"/>
                <w:szCs w:val="24"/>
              </w:rPr>
              <w:t>ne udovoljava obvezama u skladu  s naloženim povratom, uključivo obvezama koje se odnose na odobrenu obročnu otplatu duga koji predstavlja sredstva državnog proračuna Republike Hrvatske, po osnovi pravomoćne ili konačne odluke nadležnog tijela</w:t>
            </w:r>
            <w:r>
              <w:rPr>
                <w:rFonts w:ascii="Times New Roman" w:eastAsia="Times New Roman" w:hAnsi="Times New Roman" w:cs="Times New Roman"/>
                <w:sz w:val="24"/>
                <w:szCs w:val="24"/>
              </w:rPr>
              <w:t>;</w:t>
            </w:r>
          </w:p>
          <w:p w14:paraId="50C3EE90" w14:textId="77777777" w:rsidR="00D13301" w:rsidRDefault="00D13301" w:rsidP="00D13301">
            <w:pPr>
              <w:spacing w:after="0" w:line="240" w:lineRule="auto"/>
              <w:ind w:left="720"/>
              <w:contextualSpacing/>
              <w:jc w:val="both"/>
              <w:rPr>
                <w:rFonts w:ascii="Times New Roman" w:eastAsia="Times New Roman" w:hAnsi="Times New Roman" w:cs="Times New Roman"/>
                <w:sz w:val="24"/>
                <w:szCs w:val="24"/>
              </w:rPr>
            </w:pPr>
          </w:p>
          <w:p w14:paraId="07A3DF5C" w14:textId="77777777" w:rsidR="00D13301" w:rsidRPr="000B4475" w:rsidRDefault="00D13301" w:rsidP="00D13301">
            <w:pPr>
              <w:numPr>
                <w:ilvl w:val="0"/>
                <w:numId w:val="22"/>
              </w:numPr>
              <w:spacing w:after="0" w:line="240" w:lineRule="auto"/>
              <w:contextualSpacing/>
              <w:jc w:val="both"/>
              <w:rPr>
                <w:rFonts w:ascii="Times New Roman" w:eastAsia="Times New Roman" w:hAnsi="Times New Roman" w:cs="Times New Roman"/>
                <w:sz w:val="24"/>
                <w:szCs w:val="24"/>
              </w:rPr>
            </w:pPr>
            <w:r w:rsidRPr="00AD4E29">
              <w:rPr>
                <w:rFonts w:ascii="Times New Roman" w:eastAsia="Times New Roman" w:hAnsi="Times New Roman" w:cs="Times New Roman"/>
                <w:sz w:val="24"/>
                <w:szCs w:val="24"/>
              </w:rPr>
              <w:t xml:space="preserve">ako prijavitelj </w:t>
            </w:r>
            <w:r w:rsidRPr="00AD4E29">
              <w:rPr>
                <w:rFonts w:ascii="Times New Roman" w:hAnsi="Times New Roman" w:cs="Times New Roman"/>
                <w:color w:val="000000"/>
                <w:sz w:val="24"/>
                <w:szCs w:val="24"/>
                <w:shd w:val="clear" w:color="auto" w:fill="FFFFFF"/>
              </w:rPr>
              <w:t xml:space="preserve">i/ili osoba ovlaštena za zastupanje prijavitelja (osoba koja je član upravnog, upravljačkog ili nadzornog tijela ili ima ovlasti zastupanja, donošenja odluka ili nadzora toga gospodarskog subjekta) </w:t>
            </w:r>
            <w:r w:rsidRPr="00AD4E29">
              <w:rPr>
                <w:rFonts w:ascii="Times New Roman" w:eastAsia="Times New Roman" w:hAnsi="Times New Roman" w:cs="Times New Roman"/>
                <w:sz w:val="24"/>
                <w:szCs w:val="24"/>
              </w:rPr>
              <w:t xml:space="preserve">podliježe neizvršenom nalogu za povrat sredstava na temelju prethodne odluke Komisije kojom se potpora što ju je dodijelila država članica ocjenjuje nezakonitom i nespojivom s unutarnjim tržištem, a potpora je </w:t>
            </w:r>
            <w:r>
              <w:rPr>
                <w:rFonts w:ascii="Times New Roman" w:eastAsia="Times New Roman" w:hAnsi="Times New Roman" w:cs="Times New Roman"/>
                <w:sz w:val="24"/>
                <w:szCs w:val="24"/>
              </w:rPr>
              <w:t>d</w:t>
            </w:r>
            <w:r w:rsidRPr="00AD4E29">
              <w:rPr>
                <w:rFonts w:ascii="Times New Roman" w:eastAsia="Times New Roman" w:hAnsi="Times New Roman" w:cs="Times New Roman"/>
                <w:sz w:val="24"/>
                <w:szCs w:val="24"/>
              </w:rPr>
              <w:t>odijeljena na temelju lažnih, netočnih, nepotpunih  i/ili neistinitih izjava prijavitelja</w:t>
            </w:r>
            <w:r>
              <w:rPr>
                <w:rFonts w:ascii="Times New Roman" w:eastAsia="Times New Roman" w:hAnsi="Times New Roman" w:cs="Times New Roman"/>
                <w:sz w:val="24"/>
                <w:szCs w:val="24"/>
              </w:rPr>
              <w:t>;</w:t>
            </w:r>
          </w:p>
          <w:p w14:paraId="34BC861E" w14:textId="77777777" w:rsidR="00D13301" w:rsidRPr="00AD4E29" w:rsidRDefault="00D13301" w:rsidP="00D13301">
            <w:pPr>
              <w:spacing w:after="0" w:line="240" w:lineRule="auto"/>
              <w:jc w:val="both"/>
              <w:rPr>
                <w:rFonts w:ascii="Times New Roman" w:hAnsi="Times New Roman" w:cs="Times New Roman"/>
                <w:color w:val="000000"/>
                <w:sz w:val="24"/>
                <w:szCs w:val="24"/>
                <w:shd w:val="clear" w:color="auto" w:fill="FFFFFF"/>
              </w:rPr>
            </w:pPr>
          </w:p>
          <w:p w14:paraId="3F72017E" w14:textId="77777777" w:rsidR="00D13301" w:rsidRPr="00865D34" w:rsidRDefault="00D13301" w:rsidP="00D13301">
            <w:pPr>
              <w:pStyle w:val="ListParagraph"/>
              <w:numPr>
                <w:ilvl w:val="0"/>
                <w:numId w:val="22"/>
              </w:numPr>
              <w:jc w:val="both"/>
              <w:rPr>
                <w:rFonts w:ascii="Times New Roman" w:hAnsi="Times New Roman" w:cs="Times New Roman"/>
                <w:color w:val="000000"/>
                <w:sz w:val="24"/>
                <w:szCs w:val="24"/>
                <w:shd w:val="clear" w:color="auto" w:fill="FFFFFF"/>
              </w:rPr>
            </w:pPr>
            <w:r w:rsidRPr="00217093">
              <w:rPr>
                <w:rFonts w:ascii="Times New Roman" w:hAnsi="Times New Roman" w:cs="Times New Roman"/>
                <w:color w:val="000000"/>
                <w:sz w:val="24"/>
                <w:szCs w:val="24"/>
                <w:shd w:val="clear" w:color="auto" w:fill="FFFFFF"/>
              </w:rPr>
              <w:t>prijavitelj i/ili osoba ovlaštena za zastupanje (osoba koja je član upravnog, upravljačkog ili nadzornog tijela ili ima ovlasti zastupanja, donošenja odluka ili nadzora toga gospodarskog subjekta) nije postupala u skladu sa zahtjevima i pravilima trajnosti projekta, zbog čega država članica mora vratiti doprinos iz fondova, neovisno o tome o kojem financijskom razdoblju je riječ (financijsko razdoblje 2007.-2013., financijsko razdoblje 2014.-2020. ili financijsko razdoblje 2021.-2027.)</w:t>
            </w:r>
            <w:r>
              <w:rPr>
                <w:rFonts w:ascii="Times New Roman" w:hAnsi="Times New Roman" w:cs="Times New Roman"/>
                <w:color w:val="000000"/>
                <w:sz w:val="24"/>
                <w:szCs w:val="24"/>
                <w:shd w:val="clear" w:color="auto" w:fill="FFFFFF"/>
              </w:rPr>
              <w:t>;</w:t>
            </w:r>
          </w:p>
          <w:p w14:paraId="13B01B63" w14:textId="77777777" w:rsidR="00D13301" w:rsidRPr="000B4475" w:rsidRDefault="00D13301" w:rsidP="00D13301">
            <w:pPr>
              <w:numPr>
                <w:ilvl w:val="0"/>
                <w:numId w:val="22"/>
              </w:numPr>
              <w:spacing w:after="0" w:line="240" w:lineRule="auto"/>
              <w:jc w:val="both"/>
              <w:rPr>
                <w:rFonts w:ascii="Times New Roman" w:hAnsi="Times New Roman" w:cs="Times New Roman"/>
                <w:color w:val="000000"/>
                <w:sz w:val="24"/>
                <w:szCs w:val="24"/>
                <w:shd w:val="clear" w:color="auto" w:fill="FFFFFF"/>
              </w:rPr>
            </w:pPr>
            <w:r w:rsidRPr="00AD4E29">
              <w:rPr>
                <w:rFonts w:ascii="Times New Roman" w:hAnsi="Times New Roman" w:cs="Times New Roman"/>
                <w:color w:val="000000"/>
                <w:sz w:val="24"/>
                <w:szCs w:val="24"/>
                <w:shd w:val="clear" w:color="auto" w:fill="FFFFFF"/>
              </w:rPr>
              <w:t xml:space="preserve">ako prijavitelj i/ili osoba ovlaštena za zastupanje prijavitelja (osoba koja je član upravnog, upravljačkog ili nadzornog tijela ili ima ovlasti zastupanja, donošenja odluka ili nadzora toga gospodarskog subjekta) nije surađivala s tijelima koja po posebnim popisima imaju pravo provoditi istrage (nacionalna tijela, nacionalna revizija, revizija Unije, EPPO, OLAF), ili je poduzimala </w:t>
            </w:r>
            <w:r w:rsidRPr="00AD4E29">
              <w:rPr>
                <w:rFonts w:ascii="Times New Roman" w:hAnsi="Times New Roman" w:cs="Times New Roman"/>
                <w:color w:val="000000"/>
                <w:sz w:val="24"/>
                <w:szCs w:val="24"/>
                <w:shd w:val="clear" w:color="auto" w:fill="FFFFFF"/>
              </w:rPr>
              <w:lastRenderedPageBreak/>
              <w:t>radnje kako bi se tim tijelima onemogućilo djelovanje</w:t>
            </w:r>
            <w:r>
              <w:rPr>
                <w:rFonts w:ascii="Times New Roman" w:hAnsi="Times New Roman" w:cs="Times New Roman"/>
                <w:color w:val="000000"/>
                <w:sz w:val="24"/>
                <w:szCs w:val="24"/>
                <w:shd w:val="clear" w:color="auto" w:fill="FFFFFF"/>
              </w:rPr>
              <w:t>.</w:t>
            </w:r>
          </w:p>
          <w:p w14:paraId="2E85E6B0" w14:textId="77777777" w:rsidR="009E170A" w:rsidRDefault="009E170A" w:rsidP="009E170A">
            <w:pPr>
              <w:spacing w:after="0" w:line="240" w:lineRule="auto"/>
              <w:ind w:left="720"/>
              <w:contextualSpacing/>
              <w:jc w:val="both"/>
              <w:rPr>
                <w:rFonts w:ascii="Times New Roman" w:hAnsi="Times New Roman" w:cs="Times New Roman"/>
                <w:sz w:val="24"/>
                <w:szCs w:val="24"/>
              </w:rPr>
            </w:pPr>
          </w:p>
          <w:p w14:paraId="61317AB2" w14:textId="7633E2D5" w:rsidR="00726056" w:rsidRPr="00726056" w:rsidRDefault="00726056" w:rsidP="00726056">
            <w:pPr>
              <w:spacing w:after="0" w:line="240" w:lineRule="auto"/>
              <w:contextualSpacing/>
              <w:jc w:val="both"/>
              <w:rPr>
                <w:rFonts w:ascii="Times New Roman" w:eastAsiaTheme="majorEastAsia" w:hAnsi="Times New Roman" w:cs="Times New Roman"/>
                <w:b/>
                <w:bCs/>
                <w:i/>
                <w:iCs/>
                <w:sz w:val="24"/>
                <w:szCs w:val="24"/>
              </w:rPr>
            </w:pPr>
            <w:proofErr w:type="spellStart"/>
            <w:r w:rsidRPr="00726056">
              <w:rPr>
                <w:rFonts w:ascii="Times New Roman" w:hAnsi="Times New Roman" w:cs="Times New Roman"/>
                <w:i/>
                <w:iCs/>
                <w:sz w:val="24"/>
                <w:szCs w:val="24"/>
              </w:rPr>
              <w:t>Nap</w:t>
            </w:r>
            <w:proofErr w:type="spellEnd"/>
            <w:r w:rsidR="00211958">
              <w:rPr>
                <w:rFonts w:ascii="Times New Roman" w:hAnsi="Times New Roman" w:cs="Times New Roman"/>
                <w:i/>
                <w:iCs/>
                <w:sz w:val="24"/>
                <w:szCs w:val="24"/>
              </w:rPr>
              <w:t>.</w:t>
            </w:r>
            <w:r w:rsidRPr="00726056">
              <w:rPr>
                <w:rFonts w:ascii="Times New Roman" w:hAnsi="Times New Roman" w:cs="Times New Roman"/>
                <w:i/>
                <w:iCs/>
                <w:sz w:val="24"/>
                <w:szCs w:val="24"/>
              </w:rPr>
              <w:t xml:space="preserve"> </w:t>
            </w:r>
            <w:r w:rsidRPr="00726056">
              <w:rPr>
                <w:rFonts w:ascii="Times New Roman" w:eastAsiaTheme="majorEastAsia" w:hAnsi="Times New Roman" w:cs="Times New Roman"/>
                <w:i/>
                <w:iCs/>
                <w:sz w:val="24"/>
                <w:szCs w:val="24"/>
              </w:rPr>
              <w:t>kriterij se u jednakoj mjeri odnos</w:t>
            </w:r>
            <w:r>
              <w:rPr>
                <w:rFonts w:ascii="Times New Roman" w:eastAsiaTheme="majorEastAsia" w:hAnsi="Times New Roman" w:cs="Times New Roman"/>
                <w:i/>
                <w:iCs/>
                <w:sz w:val="24"/>
                <w:szCs w:val="24"/>
              </w:rPr>
              <w:t>i</w:t>
            </w:r>
            <w:r w:rsidRPr="00726056">
              <w:rPr>
                <w:rFonts w:ascii="Times New Roman" w:eastAsiaTheme="majorEastAsia" w:hAnsi="Times New Roman" w:cs="Times New Roman"/>
                <w:i/>
                <w:iCs/>
                <w:sz w:val="24"/>
                <w:szCs w:val="24"/>
              </w:rPr>
              <w:t xml:space="preserve"> i na Partnera i stvarnog vlasnika</w:t>
            </w:r>
          </w:p>
          <w:p w14:paraId="23877960" w14:textId="77777777" w:rsidR="00726056" w:rsidRPr="0095272D" w:rsidRDefault="00726056" w:rsidP="00726056">
            <w:pPr>
              <w:spacing w:after="0" w:line="240" w:lineRule="auto"/>
              <w:contextualSpacing/>
              <w:jc w:val="both"/>
              <w:rPr>
                <w:rFonts w:ascii="Times New Roman" w:hAnsi="Times New Roman" w:cs="Times New Roman"/>
                <w:sz w:val="24"/>
                <w:szCs w:val="24"/>
              </w:rPr>
            </w:pPr>
          </w:p>
          <w:p w14:paraId="007964D1" w14:textId="7E0D6835" w:rsidR="00303B38" w:rsidRPr="00EB277C" w:rsidRDefault="009E170A" w:rsidP="00EB277C">
            <w:pPr>
              <w:jc w:val="both"/>
              <w:rPr>
                <w:rFonts w:ascii="Times New Roman" w:hAnsi="Times New Roman" w:cs="Times New Roman"/>
                <w:i/>
                <w:iCs/>
                <w:sz w:val="24"/>
                <w:szCs w:val="24"/>
              </w:rPr>
            </w:pPr>
            <w:r w:rsidRPr="006A79D5">
              <w:rPr>
                <w:rFonts w:ascii="Times New Roman" w:eastAsiaTheme="majorEastAsia" w:hAnsi="Times New Roman" w:cs="Times New Roman"/>
                <w:i/>
                <w:iCs/>
                <w:sz w:val="24"/>
                <w:szCs w:val="24"/>
              </w:rPr>
              <w:t xml:space="preserve">Ispunjenost kriterija provjerava se uvidom Izjavu prijavitelja (Obrazac </w:t>
            </w:r>
            <w:r>
              <w:rPr>
                <w:rFonts w:ascii="Times New Roman" w:eastAsiaTheme="majorEastAsia" w:hAnsi="Times New Roman" w:cs="Times New Roman"/>
                <w:i/>
                <w:iCs/>
                <w:sz w:val="24"/>
                <w:szCs w:val="24"/>
              </w:rPr>
              <w:t>1</w:t>
            </w:r>
            <w:r w:rsidRPr="006A79D5">
              <w:rPr>
                <w:rFonts w:ascii="Times New Roman" w:eastAsiaTheme="majorEastAsia" w:hAnsi="Times New Roman" w:cs="Times New Roman"/>
                <w:i/>
                <w:iCs/>
                <w:sz w:val="24"/>
                <w:szCs w:val="24"/>
              </w:rPr>
              <w:t xml:space="preserve">.) i Izjavu Partnera (Obrazac </w:t>
            </w:r>
            <w:r>
              <w:rPr>
                <w:rFonts w:ascii="Times New Roman" w:eastAsiaTheme="majorEastAsia" w:hAnsi="Times New Roman" w:cs="Times New Roman"/>
                <w:i/>
                <w:iCs/>
                <w:sz w:val="24"/>
                <w:szCs w:val="24"/>
              </w:rPr>
              <w:t>2</w:t>
            </w:r>
            <w:r w:rsidRPr="006A79D5">
              <w:rPr>
                <w:rFonts w:ascii="Times New Roman" w:eastAsiaTheme="majorEastAsia" w:hAnsi="Times New Roman" w:cs="Times New Roman"/>
                <w:i/>
                <w:iCs/>
                <w:sz w:val="24"/>
                <w:szCs w:val="24"/>
              </w:rPr>
              <w:t>.)</w:t>
            </w:r>
          </w:p>
        </w:tc>
        <w:tc>
          <w:tcPr>
            <w:tcW w:w="1417" w:type="dxa"/>
          </w:tcPr>
          <w:p w14:paraId="4C1D670A" w14:textId="77777777" w:rsidR="00303B38" w:rsidRPr="00C75A97" w:rsidRDefault="00303B38" w:rsidP="005F5659">
            <w:pPr>
              <w:spacing w:after="0" w:line="240" w:lineRule="auto"/>
              <w:rPr>
                <w:rFonts w:ascii="Times New Roman" w:eastAsia="Times New Roman" w:hAnsi="Times New Roman" w:cs="Times New Roman"/>
                <w:sz w:val="24"/>
                <w:szCs w:val="24"/>
              </w:rPr>
            </w:pPr>
          </w:p>
        </w:tc>
        <w:tc>
          <w:tcPr>
            <w:tcW w:w="1701" w:type="dxa"/>
          </w:tcPr>
          <w:p w14:paraId="1F06BE8E" w14:textId="77777777" w:rsidR="00303B38" w:rsidRPr="00C75A97" w:rsidRDefault="00303B38" w:rsidP="005F5659">
            <w:pPr>
              <w:spacing w:after="0" w:line="240" w:lineRule="auto"/>
              <w:rPr>
                <w:rFonts w:ascii="Times New Roman" w:eastAsia="Times New Roman" w:hAnsi="Times New Roman" w:cs="Times New Roman"/>
                <w:sz w:val="24"/>
                <w:szCs w:val="24"/>
              </w:rPr>
            </w:pPr>
          </w:p>
        </w:tc>
        <w:tc>
          <w:tcPr>
            <w:tcW w:w="1652" w:type="dxa"/>
          </w:tcPr>
          <w:p w14:paraId="60C91D4F" w14:textId="77777777" w:rsidR="00303B38" w:rsidRPr="00C75A97" w:rsidRDefault="00303B38" w:rsidP="005F5659">
            <w:pPr>
              <w:spacing w:after="0" w:line="240" w:lineRule="auto"/>
              <w:rPr>
                <w:rFonts w:ascii="Times New Roman" w:eastAsia="Times New Roman" w:hAnsi="Times New Roman" w:cs="Times New Roman"/>
                <w:sz w:val="24"/>
                <w:szCs w:val="24"/>
              </w:rPr>
            </w:pPr>
          </w:p>
        </w:tc>
      </w:tr>
      <w:tr w:rsidR="009802AF" w:rsidRPr="00C75A97" w14:paraId="248A69F6" w14:textId="77777777" w:rsidTr="00F379C2">
        <w:trPr>
          <w:trHeight w:val="873"/>
          <w:jc w:val="center"/>
        </w:trPr>
        <w:tc>
          <w:tcPr>
            <w:tcW w:w="675" w:type="dxa"/>
          </w:tcPr>
          <w:p w14:paraId="12568A7A" w14:textId="0B9695E9" w:rsidR="009802AF" w:rsidRDefault="00E8643D" w:rsidP="005F565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w:t>
            </w:r>
            <w:r w:rsidR="009802AF">
              <w:rPr>
                <w:rFonts w:ascii="Times New Roman" w:eastAsia="Times New Roman" w:hAnsi="Times New Roman" w:cs="Times New Roman"/>
                <w:sz w:val="24"/>
                <w:szCs w:val="24"/>
              </w:rPr>
              <w:t>.</w:t>
            </w:r>
          </w:p>
        </w:tc>
        <w:tc>
          <w:tcPr>
            <w:tcW w:w="5983" w:type="dxa"/>
            <w:gridSpan w:val="2"/>
          </w:tcPr>
          <w:p w14:paraId="1D0B2F68" w14:textId="67674815" w:rsidR="009802AF" w:rsidRPr="009E22AF" w:rsidRDefault="00124566" w:rsidP="00E3365C">
            <w:pPr>
              <w:tabs>
                <w:tab w:val="left" w:pos="0"/>
              </w:tabs>
              <w:jc w:val="both"/>
              <w:rPr>
                <w:rFonts w:ascii="Times New Roman" w:eastAsia="Cambria" w:hAnsi="Times New Roman" w:cs="Times New Roman"/>
                <w:bCs/>
                <w:iCs/>
                <w:sz w:val="24"/>
                <w:szCs w:val="24"/>
              </w:rPr>
            </w:pPr>
            <w:r>
              <w:rPr>
                <w:rFonts w:ascii="Times New Roman" w:eastAsia="Cambria" w:hAnsi="Times New Roman" w:cs="Times New Roman"/>
                <w:bCs/>
                <w:i/>
                <w:sz w:val="24"/>
                <w:szCs w:val="24"/>
              </w:rPr>
              <w:t>Unijeti dodatne elemente provjere ukoliko su izvršene dodatne provjere u relevantnim baza</w:t>
            </w:r>
            <w:r w:rsidR="006C3836">
              <w:rPr>
                <w:rFonts w:ascii="Times New Roman" w:eastAsia="Cambria" w:hAnsi="Times New Roman" w:cs="Times New Roman"/>
                <w:bCs/>
                <w:i/>
                <w:sz w:val="24"/>
                <w:szCs w:val="24"/>
              </w:rPr>
              <w:t>ma</w:t>
            </w:r>
            <w:r>
              <w:rPr>
                <w:rFonts w:ascii="Times New Roman" w:eastAsia="Cambria" w:hAnsi="Times New Roman" w:cs="Times New Roman"/>
                <w:bCs/>
                <w:i/>
                <w:sz w:val="24"/>
                <w:szCs w:val="24"/>
              </w:rPr>
              <w:t>, primjerice EDES bazi</w:t>
            </w:r>
          </w:p>
        </w:tc>
        <w:tc>
          <w:tcPr>
            <w:tcW w:w="1417" w:type="dxa"/>
          </w:tcPr>
          <w:p w14:paraId="51266E64" w14:textId="77777777" w:rsidR="009802AF" w:rsidRPr="00C75A97" w:rsidRDefault="009802AF" w:rsidP="005F5659">
            <w:pPr>
              <w:spacing w:after="0" w:line="240" w:lineRule="auto"/>
              <w:rPr>
                <w:rFonts w:ascii="Times New Roman" w:eastAsia="Times New Roman" w:hAnsi="Times New Roman" w:cs="Times New Roman"/>
                <w:sz w:val="24"/>
                <w:szCs w:val="24"/>
              </w:rPr>
            </w:pPr>
          </w:p>
        </w:tc>
        <w:tc>
          <w:tcPr>
            <w:tcW w:w="1701" w:type="dxa"/>
          </w:tcPr>
          <w:p w14:paraId="4A65C25A" w14:textId="77777777" w:rsidR="009802AF" w:rsidRPr="00C75A97" w:rsidRDefault="009802AF" w:rsidP="005F5659">
            <w:pPr>
              <w:spacing w:after="0" w:line="240" w:lineRule="auto"/>
              <w:rPr>
                <w:rFonts w:ascii="Times New Roman" w:eastAsia="Times New Roman" w:hAnsi="Times New Roman" w:cs="Times New Roman"/>
                <w:sz w:val="24"/>
                <w:szCs w:val="24"/>
              </w:rPr>
            </w:pPr>
          </w:p>
        </w:tc>
        <w:tc>
          <w:tcPr>
            <w:tcW w:w="1652" w:type="dxa"/>
          </w:tcPr>
          <w:p w14:paraId="3CDDD03C" w14:textId="77777777" w:rsidR="009802AF" w:rsidRPr="00C75A97" w:rsidRDefault="009802AF" w:rsidP="005F5659">
            <w:pPr>
              <w:spacing w:after="0" w:line="240" w:lineRule="auto"/>
              <w:rPr>
                <w:rFonts w:ascii="Times New Roman" w:eastAsia="Times New Roman" w:hAnsi="Times New Roman" w:cs="Times New Roman"/>
                <w:sz w:val="24"/>
                <w:szCs w:val="24"/>
              </w:rPr>
            </w:pPr>
          </w:p>
        </w:tc>
      </w:tr>
      <w:tr w:rsidR="00552D6D" w:rsidRPr="00C75A97" w14:paraId="40B7DE81" w14:textId="77777777" w:rsidTr="001044B4">
        <w:trPr>
          <w:trHeight w:val="336"/>
          <w:jc w:val="center"/>
        </w:trPr>
        <w:tc>
          <w:tcPr>
            <w:tcW w:w="11428" w:type="dxa"/>
            <w:gridSpan w:val="6"/>
            <w:vAlign w:val="center"/>
          </w:tcPr>
          <w:p w14:paraId="009A7645" w14:textId="467549DB" w:rsidR="00552D6D" w:rsidRPr="001044B4" w:rsidRDefault="00552D6D" w:rsidP="001044B4">
            <w:pPr>
              <w:spacing w:after="0" w:line="240" w:lineRule="auto"/>
              <w:jc w:val="center"/>
              <w:rPr>
                <w:rFonts w:ascii="Times New Roman" w:eastAsia="Times New Roman" w:hAnsi="Times New Roman" w:cs="Times New Roman"/>
                <w:b/>
                <w:bCs/>
                <w:sz w:val="24"/>
                <w:szCs w:val="24"/>
              </w:rPr>
            </w:pPr>
            <w:r w:rsidRPr="001044B4">
              <w:rPr>
                <w:rFonts w:ascii="Times New Roman" w:eastAsia="Times New Roman" w:hAnsi="Times New Roman" w:cs="Times New Roman"/>
                <w:b/>
                <w:bCs/>
                <w:sz w:val="24"/>
                <w:szCs w:val="24"/>
              </w:rPr>
              <w:t>DIO C</w:t>
            </w:r>
            <w:r w:rsidR="00925C58">
              <w:rPr>
                <w:rFonts w:ascii="Times New Roman" w:eastAsia="Times New Roman" w:hAnsi="Times New Roman" w:cs="Times New Roman"/>
                <w:b/>
                <w:bCs/>
                <w:sz w:val="24"/>
                <w:szCs w:val="24"/>
              </w:rPr>
              <w:t xml:space="preserve"> - </w:t>
            </w:r>
            <w:r w:rsidR="00925C58" w:rsidRPr="00925C58">
              <w:rPr>
                <w:rFonts w:ascii="Times New Roman" w:eastAsia="Times New Roman" w:hAnsi="Times New Roman" w:cs="Times New Roman"/>
                <w:b/>
                <w:bCs/>
                <w:sz w:val="24"/>
                <w:szCs w:val="24"/>
              </w:rPr>
              <w:t>Provjera prihvatljivosti projekta i aktivnosti</w:t>
            </w:r>
          </w:p>
        </w:tc>
      </w:tr>
      <w:tr w:rsidR="00F3007F" w:rsidRPr="00C833CA" w14:paraId="11F6213F" w14:textId="77777777" w:rsidTr="00F379C2">
        <w:trPr>
          <w:jc w:val="center"/>
        </w:trPr>
        <w:tc>
          <w:tcPr>
            <w:tcW w:w="675" w:type="dxa"/>
          </w:tcPr>
          <w:p w14:paraId="2C3E481F" w14:textId="0376F3D9" w:rsidR="00F3007F" w:rsidRDefault="005D6D14" w:rsidP="005F565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5983" w:type="dxa"/>
            <w:gridSpan w:val="2"/>
          </w:tcPr>
          <w:p w14:paraId="6C8EA24B" w14:textId="77777777" w:rsidR="00F3007F" w:rsidRPr="005D6D14" w:rsidRDefault="00F3007F" w:rsidP="005D6D14">
            <w:pPr>
              <w:spacing w:after="120"/>
              <w:jc w:val="both"/>
              <w:rPr>
                <w:rFonts w:ascii="Times New Roman" w:hAnsi="Times New Roman" w:cs="Times New Roman"/>
                <w:sz w:val="24"/>
                <w:szCs w:val="24"/>
              </w:rPr>
            </w:pPr>
            <w:r w:rsidRPr="005D6D14">
              <w:rPr>
                <w:rFonts w:ascii="Times New Roman" w:hAnsi="Times New Roman" w:cs="Times New Roman"/>
                <w:sz w:val="24"/>
                <w:szCs w:val="24"/>
              </w:rPr>
              <w:t>Usklađenost operacije (projekta) s Programom te djelotvoran doprinos ostvarenju specifičnih ciljeva Programa - u odnosu na odredbe tri elementa relevantnog SC-a: 1. Intervencije fondova, 2. Pokazatelji, 3. Vrste intervencija, uključujući usklađenost s relevantnim strategijama na kojima se Program temelji.</w:t>
            </w:r>
          </w:p>
          <w:p w14:paraId="36F51726" w14:textId="77777777" w:rsidR="00F3007F" w:rsidRPr="005D6D14" w:rsidRDefault="00F3007F" w:rsidP="00F3007F">
            <w:pPr>
              <w:pStyle w:val="ListParagraph"/>
              <w:spacing w:after="120"/>
              <w:jc w:val="both"/>
              <w:rPr>
                <w:rFonts w:ascii="Times New Roman" w:hAnsi="Times New Roman" w:cs="Times New Roman"/>
                <w:sz w:val="24"/>
                <w:szCs w:val="24"/>
              </w:rPr>
            </w:pPr>
            <w:r w:rsidRPr="005D6D14">
              <w:rPr>
                <w:rFonts w:ascii="Times New Roman" w:hAnsi="Times New Roman" w:cs="Times New Roman"/>
                <w:sz w:val="24"/>
                <w:szCs w:val="24"/>
              </w:rPr>
              <w:t xml:space="preserve">Kriterij obuhvaća sljedeće: </w:t>
            </w:r>
          </w:p>
          <w:p w14:paraId="7385E90A" w14:textId="77777777" w:rsidR="00F3007F" w:rsidRDefault="00F3007F" w:rsidP="00F3007F">
            <w:pPr>
              <w:pStyle w:val="ListParagraph"/>
              <w:numPr>
                <w:ilvl w:val="0"/>
                <w:numId w:val="6"/>
              </w:numPr>
              <w:spacing w:after="120"/>
              <w:jc w:val="both"/>
              <w:rPr>
                <w:rFonts w:ascii="Times New Roman" w:hAnsi="Times New Roman" w:cs="Times New Roman"/>
                <w:sz w:val="24"/>
                <w:szCs w:val="24"/>
              </w:rPr>
            </w:pPr>
            <w:r>
              <w:rPr>
                <w:rFonts w:ascii="Times New Roman" w:hAnsi="Times New Roman" w:cs="Times New Roman"/>
                <w:sz w:val="24"/>
                <w:szCs w:val="24"/>
              </w:rPr>
              <w:t xml:space="preserve">Projekt je usklađen s </w:t>
            </w:r>
            <w:r w:rsidRPr="00006ED5">
              <w:rPr>
                <w:rFonts w:ascii="Times New Roman" w:hAnsi="Times New Roman" w:cs="Times New Roman"/>
                <w:sz w:val="24"/>
                <w:szCs w:val="24"/>
              </w:rPr>
              <w:t>Nacionaln</w:t>
            </w:r>
            <w:r>
              <w:rPr>
                <w:rFonts w:ascii="Times New Roman" w:hAnsi="Times New Roman" w:cs="Times New Roman"/>
                <w:sz w:val="24"/>
                <w:szCs w:val="24"/>
              </w:rPr>
              <w:t>om</w:t>
            </w:r>
            <w:r w:rsidRPr="00006ED5">
              <w:rPr>
                <w:rFonts w:ascii="Times New Roman" w:hAnsi="Times New Roman" w:cs="Times New Roman"/>
                <w:sz w:val="24"/>
                <w:szCs w:val="24"/>
              </w:rPr>
              <w:t xml:space="preserve"> razvojn</w:t>
            </w:r>
            <w:r>
              <w:rPr>
                <w:rFonts w:ascii="Times New Roman" w:hAnsi="Times New Roman" w:cs="Times New Roman"/>
                <w:sz w:val="24"/>
                <w:szCs w:val="24"/>
              </w:rPr>
              <w:t xml:space="preserve">om </w:t>
            </w:r>
            <w:r w:rsidRPr="00006ED5">
              <w:rPr>
                <w:rFonts w:ascii="Times New Roman" w:hAnsi="Times New Roman" w:cs="Times New Roman"/>
                <w:sz w:val="24"/>
                <w:szCs w:val="24"/>
              </w:rPr>
              <w:t>strategij</w:t>
            </w:r>
            <w:r>
              <w:rPr>
                <w:rFonts w:ascii="Times New Roman" w:hAnsi="Times New Roman" w:cs="Times New Roman"/>
                <w:sz w:val="24"/>
                <w:szCs w:val="24"/>
              </w:rPr>
              <w:t xml:space="preserve">om </w:t>
            </w:r>
            <w:r w:rsidRPr="00006ED5">
              <w:rPr>
                <w:rFonts w:ascii="Times New Roman" w:hAnsi="Times New Roman" w:cs="Times New Roman"/>
                <w:sz w:val="24"/>
                <w:szCs w:val="24"/>
              </w:rPr>
              <w:t>Republike Hrvatske do 2030.</w:t>
            </w:r>
            <w:r>
              <w:rPr>
                <w:rFonts w:ascii="Times New Roman" w:hAnsi="Times New Roman" w:cs="Times New Roman"/>
                <w:sz w:val="24"/>
                <w:szCs w:val="24"/>
              </w:rPr>
              <w:t xml:space="preserve"> (NRS)</w:t>
            </w:r>
            <w:r w:rsidRPr="00006ED5">
              <w:rPr>
                <w:rFonts w:ascii="Times New Roman" w:hAnsi="Times New Roman" w:cs="Times New Roman"/>
                <w:sz w:val="24"/>
                <w:szCs w:val="24"/>
              </w:rPr>
              <w:t xml:space="preserve"> i Nacionalni</w:t>
            </w:r>
            <w:r>
              <w:rPr>
                <w:rFonts w:ascii="Times New Roman" w:hAnsi="Times New Roman" w:cs="Times New Roman"/>
                <w:sz w:val="24"/>
                <w:szCs w:val="24"/>
              </w:rPr>
              <w:t xml:space="preserve">m </w:t>
            </w:r>
            <w:r w:rsidRPr="00006ED5">
              <w:rPr>
                <w:rFonts w:ascii="Times New Roman" w:hAnsi="Times New Roman" w:cs="Times New Roman"/>
                <w:sz w:val="24"/>
                <w:szCs w:val="24"/>
              </w:rPr>
              <w:t>plan</w:t>
            </w:r>
            <w:r>
              <w:rPr>
                <w:rFonts w:ascii="Times New Roman" w:hAnsi="Times New Roman" w:cs="Times New Roman"/>
                <w:sz w:val="24"/>
                <w:szCs w:val="24"/>
              </w:rPr>
              <w:t>om</w:t>
            </w:r>
            <w:r w:rsidRPr="00006ED5">
              <w:rPr>
                <w:rFonts w:ascii="Times New Roman" w:hAnsi="Times New Roman" w:cs="Times New Roman"/>
                <w:sz w:val="24"/>
                <w:szCs w:val="24"/>
              </w:rPr>
              <w:t xml:space="preserve"> borbe protiv siromaštva i socijalne isključenosti za razdoblje od 2021. do 2027.</w:t>
            </w:r>
            <w:r>
              <w:rPr>
                <w:rFonts w:ascii="Times New Roman" w:hAnsi="Times New Roman" w:cs="Times New Roman"/>
                <w:sz w:val="24"/>
                <w:szCs w:val="24"/>
              </w:rPr>
              <w:t xml:space="preserve"> (NPBPSI); Prijavitelj je dužan u projektnom prijedlogu navesti i opisati </w:t>
            </w:r>
            <w:r w:rsidRPr="00C61E98">
              <w:rPr>
                <w:rFonts w:ascii="Times New Roman" w:hAnsi="Times New Roman" w:cs="Times New Roman"/>
                <w:sz w:val="24"/>
                <w:szCs w:val="24"/>
              </w:rPr>
              <w:t xml:space="preserve">usklađenost projektnog prijedloga s minimalno jednim strateškim ciljem Hrvatske do 2023. (u slučaju NRS) te usklađenost s Posebnim ciljem 1. </w:t>
            </w:r>
            <w:r w:rsidRPr="00C85C25">
              <w:rPr>
                <w:rFonts w:ascii="Times New Roman" w:hAnsi="Times New Roman" w:cs="Times New Roman"/>
                <w:sz w:val="24"/>
                <w:szCs w:val="24"/>
              </w:rPr>
              <w:t>Smanjenje siroma</w:t>
            </w:r>
            <w:r>
              <w:rPr>
                <w:rFonts w:ascii="Times New Roman" w:hAnsi="Times New Roman" w:cs="Times New Roman"/>
                <w:sz w:val="24"/>
                <w:szCs w:val="24"/>
              </w:rPr>
              <w:t xml:space="preserve">štva </w:t>
            </w:r>
            <w:r w:rsidRPr="00C85C25">
              <w:rPr>
                <w:rFonts w:ascii="Times New Roman" w:hAnsi="Times New Roman" w:cs="Times New Roman"/>
                <w:sz w:val="24"/>
                <w:szCs w:val="24"/>
              </w:rPr>
              <w:t>i socijalne isklju</w:t>
            </w:r>
            <w:r>
              <w:rPr>
                <w:rFonts w:ascii="Times New Roman" w:hAnsi="Times New Roman" w:cs="Times New Roman"/>
                <w:sz w:val="24"/>
                <w:szCs w:val="24"/>
              </w:rPr>
              <w:t>č</w:t>
            </w:r>
            <w:r w:rsidRPr="00C85C25">
              <w:rPr>
                <w:rFonts w:ascii="Times New Roman" w:hAnsi="Times New Roman" w:cs="Times New Roman"/>
                <w:sz w:val="24"/>
                <w:szCs w:val="24"/>
              </w:rPr>
              <w:t>enosti ranjivih skupina Priorite</w:t>
            </w:r>
            <w:r>
              <w:rPr>
                <w:rFonts w:ascii="Times New Roman" w:hAnsi="Times New Roman" w:cs="Times New Roman"/>
                <w:sz w:val="24"/>
                <w:szCs w:val="24"/>
              </w:rPr>
              <w:t>t</w:t>
            </w:r>
            <w:r w:rsidRPr="00C85C25">
              <w:rPr>
                <w:rFonts w:ascii="Times New Roman" w:hAnsi="Times New Roman" w:cs="Times New Roman"/>
                <w:sz w:val="24"/>
                <w:szCs w:val="24"/>
              </w:rPr>
              <w:t xml:space="preserve">a 1 </w:t>
            </w:r>
            <w:r>
              <w:rPr>
                <w:rFonts w:ascii="Times New Roman" w:hAnsi="Times New Roman" w:cs="Times New Roman"/>
                <w:sz w:val="24"/>
                <w:szCs w:val="24"/>
              </w:rPr>
              <w:t xml:space="preserve">(u slučaju </w:t>
            </w:r>
            <w:r w:rsidRPr="00C85C25">
              <w:rPr>
                <w:rFonts w:ascii="Times New Roman" w:hAnsi="Times New Roman" w:cs="Times New Roman"/>
                <w:sz w:val="24"/>
                <w:szCs w:val="24"/>
              </w:rPr>
              <w:t>NPBPSI</w:t>
            </w:r>
            <w:r>
              <w:rPr>
                <w:rFonts w:ascii="Times New Roman" w:hAnsi="Times New Roman" w:cs="Times New Roman"/>
                <w:sz w:val="24"/>
                <w:szCs w:val="24"/>
              </w:rPr>
              <w:t xml:space="preserve">). </w:t>
            </w:r>
            <w:r w:rsidRPr="7F45D776">
              <w:rPr>
                <w:rFonts w:ascii="Times New Roman" w:hAnsi="Times New Roman" w:cs="Times New Roman"/>
                <w:i/>
                <w:iCs/>
                <w:sz w:val="24"/>
                <w:szCs w:val="24"/>
              </w:rPr>
              <w:t>Ispunjenost kriterija provjerava se uvidom u prijavni obrazac</w:t>
            </w:r>
            <w:r>
              <w:rPr>
                <w:rFonts w:ascii="Times New Roman" w:hAnsi="Times New Roman" w:cs="Times New Roman"/>
                <w:i/>
                <w:iCs/>
                <w:sz w:val="24"/>
                <w:szCs w:val="24"/>
              </w:rPr>
              <w:t xml:space="preserve"> (</w:t>
            </w:r>
            <w:r w:rsidRPr="008939B5">
              <w:rPr>
                <w:rFonts w:ascii="Times New Roman" w:hAnsi="Times New Roman" w:cs="Times New Roman"/>
                <w:i/>
                <w:iCs/>
                <w:sz w:val="24"/>
                <w:szCs w:val="24"/>
              </w:rPr>
              <w:t xml:space="preserve">rubrika </w:t>
            </w:r>
            <w:r w:rsidRPr="006A79D5">
              <w:rPr>
                <w:rFonts w:ascii="Times New Roman" w:hAnsi="Times New Roman" w:cs="Times New Roman"/>
                <w:i/>
                <w:iCs/>
                <w:color w:val="333333"/>
                <w:sz w:val="24"/>
                <w:szCs w:val="24"/>
                <w:shd w:val="clear" w:color="auto" w:fill="FFFFFF"/>
              </w:rPr>
              <w:t>Usuglašenost s EU i nacionalnim okvirima (relevantnim strateškim dokumentima</w:t>
            </w:r>
            <w:r w:rsidRPr="006A79D5">
              <w:rPr>
                <w:rFonts w:ascii="Times New Roman" w:hAnsi="Times New Roman" w:cs="Times New Roman"/>
                <w:b/>
                <w:bCs/>
                <w:i/>
                <w:iCs/>
                <w:color w:val="333333"/>
                <w:sz w:val="24"/>
                <w:szCs w:val="24"/>
                <w:shd w:val="clear" w:color="auto" w:fill="FFFFFF"/>
              </w:rPr>
              <w:t>)</w:t>
            </w:r>
          </w:p>
          <w:p w14:paraId="734A1579" w14:textId="77777777" w:rsidR="00F3007F" w:rsidRPr="00C85C25" w:rsidRDefault="00F3007F" w:rsidP="00F3007F">
            <w:pPr>
              <w:pStyle w:val="ListParagraph"/>
              <w:numPr>
                <w:ilvl w:val="0"/>
                <w:numId w:val="6"/>
              </w:numPr>
              <w:spacing w:after="120"/>
              <w:jc w:val="both"/>
              <w:rPr>
                <w:rFonts w:ascii="Times New Roman" w:hAnsi="Times New Roman" w:cs="Times New Roman"/>
                <w:i/>
                <w:iCs/>
                <w:sz w:val="24"/>
                <w:szCs w:val="24"/>
              </w:rPr>
            </w:pPr>
            <w:r>
              <w:rPr>
                <w:rFonts w:ascii="Times New Roman" w:hAnsi="Times New Roman" w:cs="Times New Roman"/>
                <w:sz w:val="24"/>
                <w:szCs w:val="24"/>
              </w:rPr>
              <w:t xml:space="preserve">Projektne aktivnosti (po opisu i svrsi) su u </w:t>
            </w:r>
            <w:r w:rsidRPr="00006ED5">
              <w:rPr>
                <w:rFonts w:ascii="Times New Roman" w:hAnsi="Times New Roman" w:cs="Times New Roman"/>
                <w:sz w:val="24"/>
                <w:szCs w:val="24"/>
              </w:rPr>
              <w:t>skla</w:t>
            </w:r>
            <w:r>
              <w:rPr>
                <w:rFonts w:ascii="Times New Roman" w:hAnsi="Times New Roman" w:cs="Times New Roman"/>
                <w:sz w:val="24"/>
                <w:szCs w:val="24"/>
              </w:rPr>
              <w:t xml:space="preserve">du </w:t>
            </w:r>
            <w:r w:rsidRPr="00006ED5">
              <w:rPr>
                <w:rFonts w:ascii="Times New Roman" w:hAnsi="Times New Roman" w:cs="Times New Roman"/>
                <w:sz w:val="24"/>
                <w:szCs w:val="24"/>
              </w:rPr>
              <w:t xml:space="preserve">s indikativnim popisom aktivnosti </w:t>
            </w:r>
            <w:r>
              <w:rPr>
                <w:rFonts w:ascii="Times New Roman" w:hAnsi="Times New Roman" w:cs="Times New Roman"/>
                <w:sz w:val="24"/>
                <w:szCs w:val="24"/>
              </w:rPr>
              <w:t xml:space="preserve">za SC 4.6. (u dijelu koji se odnosi na ulaganja u kulturnu </w:t>
            </w:r>
            <w:r>
              <w:rPr>
                <w:rFonts w:ascii="Times New Roman" w:hAnsi="Times New Roman" w:cs="Times New Roman"/>
                <w:sz w:val="24"/>
                <w:szCs w:val="24"/>
              </w:rPr>
              <w:lastRenderedPageBreak/>
              <w:t>infrastrukturu)</w:t>
            </w:r>
            <w:r>
              <w:rPr>
                <w:rStyle w:val="FootnoteReference"/>
                <w:rFonts w:ascii="Times New Roman" w:hAnsi="Times New Roman"/>
                <w:sz w:val="24"/>
                <w:szCs w:val="24"/>
              </w:rPr>
              <w:footnoteReference w:id="3"/>
            </w:r>
            <w:r>
              <w:rPr>
                <w:rFonts w:ascii="Times New Roman" w:hAnsi="Times New Roman" w:cs="Times New Roman"/>
                <w:sz w:val="24"/>
                <w:szCs w:val="24"/>
              </w:rPr>
              <w:t xml:space="preserve"> </w:t>
            </w:r>
            <w:r w:rsidRPr="00006ED5">
              <w:rPr>
                <w:rFonts w:ascii="Times New Roman" w:hAnsi="Times New Roman" w:cs="Times New Roman"/>
                <w:sz w:val="24"/>
                <w:szCs w:val="24"/>
              </w:rPr>
              <w:t>iz PKK</w:t>
            </w:r>
            <w:r>
              <w:rPr>
                <w:rFonts w:ascii="Times New Roman" w:hAnsi="Times New Roman" w:cs="Times New Roman"/>
                <w:sz w:val="24"/>
                <w:szCs w:val="24"/>
              </w:rPr>
              <w:t xml:space="preserve">. </w:t>
            </w:r>
            <w:r w:rsidRPr="7F45D776">
              <w:rPr>
                <w:rFonts w:ascii="Times New Roman" w:hAnsi="Times New Roman" w:cs="Times New Roman"/>
                <w:i/>
                <w:iCs/>
                <w:sz w:val="24"/>
                <w:szCs w:val="24"/>
              </w:rPr>
              <w:t>Ispunjenost kriterija provjerava se uvidom u prijavni obrazac</w:t>
            </w:r>
            <w:r>
              <w:rPr>
                <w:rFonts w:ascii="Times New Roman" w:hAnsi="Times New Roman" w:cs="Times New Roman"/>
                <w:i/>
                <w:iCs/>
                <w:sz w:val="24"/>
                <w:szCs w:val="24"/>
              </w:rPr>
              <w:t xml:space="preserve"> (</w:t>
            </w:r>
            <w:r w:rsidRPr="008939B5">
              <w:rPr>
                <w:rFonts w:ascii="Times New Roman" w:hAnsi="Times New Roman" w:cs="Times New Roman"/>
                <w:i/>
                <w:iCs/>
                <w:sz w:val="24"/>
                <w:szCs w:val="24"/>
              </w:rPr>
              <w:t>rubrik</w:t>
            </w:r>
            <w:r>
              <w:rPr>
                <w:rFonts w:ascii="Times New Roman" w:hAnsi="Times New Roman" w:cs="Times New Roman"/>
                <w:i/>
                <w:iCs/>
                <w:sz w:val="24"/>
                <w:szCs w:val="24"/>
              </w:rPr>
              <w:t>e Opis projekta i Aktivnosti)</w:t>
            </w:r>
          </w:p>
          <w:p w14:paraId="7C26B213" w14:textId="77777777" w:rsidR="00F3007F" w:rsidRPr="00C85C25" w:rsidRDefault="00F3007F" w:rsidP="00F3007F">
            <w:pPr>
              <w:pStyle w:val="ListParagraph"/>
              <w:numPr>
                <w:ilvl w:val="0"/>
                <w:numId w:val="6"/>
              </w:numPr>
              <w:spacing w:after="120"/>
              <w:jc w:val="both"/>
              <w:rPr>
                <w:rFonts w:ascii="Times New Roman" w:hAnsi="Times New Roman" w:cs="Times New Roman"/>
                <w:i/>
                <w:iCs/>
                <w:sz w:val="24"/>
                <w:szCs w:val="24"/>
              </w:rPr>
            </w:pPr>
            <w:r>
              <w:rPr>
                <w:rFonts w:ascii="Times New Roman" w:hAnsi="Times New Roman" w:cs="Times New Roman"/>
                <w:sz w:val="24"/>
                <w:szCs w:val="24"/>
              </w:rPr>
              <w:t>Projekt je u</w:t>
            </w:r>
            <w:r w:rsidRPr="00006ED5">
              <w:rPr>
                <w:rFonts w:ascii="Times New Roman" w:hAnsi="Times New Roman" w:cs="Times New Roman"/>
                <w:sz w:val="24"/>
                <w:szCs w:val="24"/>
              </w:rPr>
              <w:t>sklađen</w:t>
            </w:r>
            <w:r>
              <w:rPr>
                <w:rFonts w:ascii="Times New Roman" w:hAnsi="Times New Roman" w:cs="Times New Roman"/>
                <w:sz w:val="24"/>
                <w:szCs w:val="24"/>
              </w:rPr>
              <w:t>,</w:t>
            </w:r>
            <w:r w:rsidRPr="00006ED5">
              <w:rPr>
                <w:rFonts w:ascii="Times New Roman" w:hAnsi="Times New Roman" w:cs="Times New Roman"/>
                <w:sz w:val="24"/>
                <w:szCs w:val="24"/>
              </w:rPr>
              <w:t xml:space="preserve"> odnosno doprinos</w:t>
            </w:r>
            <w:r>
              <w:rPr>
                <w:rFonts w:ascii="Times New Roman" w:hAnsi="Times New Roman" w:cs="Times New Roman"/>
                <w:sz w:val="24"/>
                <w:szCs w:val="24"/>
              </w:rPr>
              <w:t>i</w:t>
            </w:r>
            <w:r w:rsidRPr="00006ED5">
              <w:rPr>
                <w:rFonts w:ascii="Times New Roman" w:hAnsi="Times New Roman" w:cs="Times New Roman"/>
                <w:sz w:val="24"/>
                <w:szCs w:val="24"/>
              </w:rPr>
              <w:t xml:space="preserve"> pokazateljima PKK</w:t>
            </w:r>
            <w:r>
              <w:rPr>
                <w:rFonts w:ascii="Times New Roman" w:hAnsi="Times New Roman" w:cs="Times New Roman"/>
                <w:sz w:val="24"/>
                <w:szCs w:val="24"/>
              </w:rPr>
              <w:t xml:space="preserve">. </w:t>
            </w:r>
            <w:r w:rsidRPr="00C85C25">
              <w:rPr>
                <w:rFonts w:ascii="Times New Roman" w:hAnsi="Times New Roman" w:cs="Times New Roman"/>
                <w:i/>
                <w:iCs/>
                <w:sz w:val="24"/>
                <w:szCs w:val="24"/>
              </w:rPr>
              <w:t>Ispunjenost kriterija provjerava se uvidom u prijavni obrazac</w:t>
            </w:r>
            <w:r w:rsidRPr="00C61E98">
              <w:rPr>
                <w:rFonts w:ascii="Times New Roman" w:hAnsi="Times New Roman" w:cs="Times New Roman"/>
                <w:i/>
                <w:iCs/>
                <w:sz w:val="24"/>
                <w:szCs w:val="24"/>
              </w:rPr>
              <w:t xml:space="preserve"> (rubrika</w:t>
            </w:r>
            <w:r>
              <w:rPr>
                <w:rFonts w:ascii="Times New Roman" w:hAnsi="Times New Roman" w:cs="Times New Roman"/>
                <w:i/>
                <w:iCs/>
                <w:sz w:val="24"/>
                <w:szCs w:val="24"/>
              </w:rPr>
              <w:t xml:space="preserve"> P</w:t>
            </w:r>
            <w:r w:rsidRPr="00C61E98">
              <w:rPr>
                <w:rFonts w:ascii="Times New Roman" w:hAnsi="Times New Roman" w:cs="Times New Roman"/>
                <w:i/>
                <w:iCs/>
                <w:sz w:val="24"/>
                <w:szCs w:val="24"/>
              </w:rPr>
              <w:t>okazatelji</w:t>
            </w:r>
            <w:r>
              <w:rPr>
                <w:rFonts w:ascii="Times New Roman" w:hAnsi="Times New Roman" w:cs="Times New Roman"/>
                <w:i/>
                <w:iCs/>
                <w:sz w:val="24"/>
                <w:szCs w:val="24"/>
              </w:rPr>
              <w:t xml:space="preserve"> i rezultati</w:t>
            </w:r>
            <w:r w:rsidRPr="00C61E98">
              <w:rPr>
                <w:rFonts w:ascii="Times New Roman" w:hAnsi="Times New Roman" w:cs="Times New Roman"/>
                <w:i/>
                <w:iCs/>
                <w:sz w:val="24"/>
                <w:szCs w:val="24"/>
              </w:rPr>
              <w:t>)</w:t>
            </w:r>
            <w:r>
              <w:rPr>
                <w:rFonts w:ascii="Times New Roman" w:hAnsi="Times New Roman" w:cs="Times New Roman"/>
                <w:i/>
                <w:iCs/>
                <w:sz w:val="24"/>
                <w:szCs w:val="24"/>
              </w:rPr>
              <w:t xml:space="preserve"> te </w:t>
            </w:r>
            <w:r w:rsidRPr="002D2139">
              <w:rPr>
                <w:rFonts w:ascii="Times New Roman" w:hAnsi="Times New Roman" w:cs="Times New Roman"/>
                <w:i/>
                <w:iCs/>
                <w:sz w:val="24"/>
                <w:szCs w:val="24"/>
              </w:rPr>
              <w:t>službenim podacima o broju posjetitelja (sustav praćenja, evidencije i slično, ovisno o konkretnoj situaciji)</w:t>
            </w:r>
          </w:p>
          <w:p w14:paraId="6C61AAD8" w14:textId="1A4C9528" w:rsidR="00F3007F" w:rsidRPr="00F3007F" w:rsidRDefault="00F3007F" w:rsidP="00F3007F">
            <w:pPr>
              <w:pStyle w:val="ListParagraph"/>
              <w:numPr>
                <w:ilvl w:val="0"/>
                <w:numId w:val="6"/>
              </w:numPr>
              <w:spacing w:after="120"/>
              <w:jc w:val="both"/>
              <w:rPr>
                <w:rFonts w:ascii="Times New Roman" w:hAnsi="Times New Roman" w:cs="Times New Roman"/>
                <w:i/>
                <w:iCs/>
                <w:sz w:val="24"/>
                <w:szCs w:val="24"/>
              </w:rPr>
            </w:pPr>
            <w:r w:rsidRPr="00C61E98">
              <w:rPr>
                <w:rFonts w:ascii="Times New Roman" w:hAnsi="Times New Roman" w:cs="Times New Roman"/>
                <w:sz w:val="24"/>
                <w:szCs w:val="24"/>
              </w:rPr>
              <w:t>Projekt je usklađen</w:t>
            </w:r>
            <w:r>
              <w:rPr>
                <w:rFonts w:ascii="Times New Roman" w:hAnsi="Times New Roman" w:cs="Times New Roman"/>
                <w:sz w:val="24"/>
                <w:szCs w:val="24"/>
              </w:rPr>
              <w:t>,</w:t>
            </w:r>
            <w:r w:rsidRPr="00C61E98">
              <w:rPr>
                <w:rFonts w:ascii="Times New Roman" w:hAnsi="Times New Roman" w:cs="Times New Roman"/>
                <w:sz w:val="24"/>
                <w:szCs w:val="24"/>
              </w:rPr>
              <w:t xml:space="preserve"> odnosno doprinosi vrstama intervencije PKK, tj. intervencijskom kodu </w:t>
            </w:r>
            <w:r w:rsidRPr="00C85C25">
              <w:rPr>
                <w:rFonts w:ascii="Times New Roman" w:hAnsi="Times New Roman" w:cs="Times New Roman"/>
                <w:sz w:val="24"/>
                <w:szCs w:val="24"/>
              </w:rPr>
              <w:t>166. Zaštita, razvoj i promicanje kulturne baštine i kulturnih usluga</w:t>
            </w:r>
            <w:r w:rsidRPr="00C61E98">
              <w:rPr>
                <w:rFonts w:ascii="Times New Roman" w:hAnsi="Times New Roman" w:cs="Times New Roman"/>
                <w:sz w:val="24"/>
                <w:szCs w:val="24"/>
              </w:rPr>
              <w:t xml:space="preserve"> (kodovima).</w:t>
            </w:r>
            <w:r>
              <w:rPr>
                <w:rFonts w:ascii="Times New Roman" w:hAnsi="Times New Roman" w:cs="Times New Roman"/>
                <w:sz w:val="24"/>
                <w:szCs w:val="24"/>
              </w:rPr>
              <w:t xml:space="preserve"> </w:t>
            </w:r>
            <w:r w:rsidRPr="00C85C25">
              <w:rPr>
                <w:rFonts w:ascii="Times New Roman" w:hAnsi="Times New Roman" w:cs="Times New Roman"/>
                <w:i/>
                <w:iCs/>
                <w:sz w:val="24"/>
                <w:szCs w:val="24"/>
              </w:rPr>
              <w:t>Ispunjenost kriterija provjerava se uvidom u prijavni obrazac</w:t>
            </w:r>
            <w:r>
              <w:rPr>
                <w:rFonts w:ascii="Times New Roman" w:hAnsi="Times New Roman" w:cs="Times New Roman"/>
                <w:i/>
                <w:iCs/>
                <w:sz w:val="24"/>
                <w:szCs w:val="24"/>
              </w:rPr>
              <w:t xml:space="preserve"> (rubrika Opis projekta)</w:t>
            </w:r>
          </w:p>
        </w:tc>
        <w:tc>
          <w:tcPr>
            <w:tcW w:w="1417" w:type="dxa"/>
          </w:tcPr>
          <w:p w14:paraId="79E41BA6" w14:textId="77777777" w:rsidR="00F3007F" w:rsidRPr="00C833CA" w:rsidRDefault="00F3007F" w:rsidP="005F5659">
            <w:pPr>
              <w:spacing w:after="0" w:line="240" w:lineRule="auto"/>
              <w:rPr>
                <w:rFonts w:ascii="Times New Roman" w:eastAsia="Times New Roman" w:hAnsi="Times New Roman" w:cs="Times New Roman"/>
                <w:sz w:val="24"/>
                <w:szCs w:val="24"/>
              </w:rPr>
            </w:pPr>
          </w:p>
        </w:tc>
        <w:tc>
          <w:tcPr>
            <w:tcW w:w="1701" w:type="dxa"/>
          </w:tcPr>
          <w:p w14:paraId="3F05A0D2" w14:textId="77777777" w:rsidR="00F3007F" w:rsidRPr="00C833CA" w:rsidRDefault="00F3007F" w:rsidP="005F5659">
            <w:pPr>
              <w:spacing w:after="0" w:line="240" w:lineRule="auto"/>
              <w:rPr>
                <w:rFonts w:ascii="Times New Roman" w:eastAsia="Times New Roman" w:hAnsi="Times New Roman" w:cs="Times New Roman"/>
                <w:sz w:val="24"/>
                <w:szCs w:val="24"/>
              </w:rPr>
            </w:pPr>
          </w:p>
        </w:tc>
        <w:tc>
          <w:tcPr>
            <w:tcW w:w="1652" w:type="dxa"/>
          </w:tcPr>
          <w:p w14:paraId="55F77952" w14:textId="77777777" w:rsidR="00F3007F" w:rsidRPr="00C833CA" w:rsidRDefault="00F3007F" w:rsidP="005F5659">
            <w:pPr>
              <w:spacing w:after="0" w:line="240" w:lineRule="auto"/>
              <w:rPr>
                <w:rFonts w:ascii="Times New Roman" w:eastAsia="Times New Roman" w:hAnsi="Times New Roman" w:cs="Times New Roman"/>
                <w:sz w:val="24"/>
                <w:szCs w:val="24"/>
              </w:rPr>
            </w:pPr>
          </w:p>
        </w:tc>
      </w:tr>
      <w:tr w:rsidR="00FF03F5" w:rsidRPr="00C833CA" w14:paraId="2BF224BD" w14:textId="42FFB60B" w:rsidTr="00F379C2">
        <w:trPr>
          <w:jc w:val="center"/>
        </w:trPr>
        <w:tc>
          <w:tcPr>
            <w:tcW w:w="675" w:type="dxa"/>
          </w:tcPr>
          <w:p w14:paraId="0E58F715" w14:textId="072BF0AD" w:rsidR="00FF03F5" w:rsidRPr="00C833CA" w:rsidRDefault="005D6D14" w:rsidP="005F565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00FF03F5" w:rsidRPr="00C833CA">
              <w:rPr>
                <w:rFonts w:ascii="Times New Roman" w:eastAsia="Times New Roman" w:hAnsi="Times New Roman" w:cs="Times New Roman"/>
                <w:sz w:val="24"/>
                <w:szCs w:val="24"/>
              </w:rPr>
              <w:t>.</w:t>
            </w:r>
          </w:p>
        </w:tc>
        <w:tc>
          <w:tcPr>
            <w:tcW w:w="5983" w:type="dxa"/>
            <w:gridSpan w:val="2"/>
          </w:tcPr>
          <w:p w14:paraId="060BA498" w14:textId="04CC7210" w:rsidR="00FF03F5" w:rsidRPr="00C833CA" w:rsidRDefault="00DB1628" w:rsidP="001044B4">
            <w:pPr>
              <w:spacing w:after="0" w:line="240" w:lineRule="auto"/>
              <w:jc w:val="both"/>
              <w:rPr>
                <w:rFonts w:ascii="Times New Roman" w:eastAsia="Cambria" w:hAnsi="Times New Roman" w:cs="Times New Roman"/>
                <w:bCs/>
                <w:iCs/>
                <w:sz w:val="24"/>
                <w:szCs w:val="24"/>
              </w:rPr>
            </w:pPr>
            <w:r>
              <w:rPr>
                <w:rFonts w:ascii="Times New Roman" w:eastAsia="Cambria" w:hAnsi="Times New Roman" w:cs="Times New Roman"/>
                <w:bCs/>
                <w:iCs/>
                <w:sz w:val="24"/>
                <w:szCs w:val="24"/>
              </w:rPr>
              <w:t>Svrha i c</w:t>
            </w:r>
            <w:r w:rsidR="00FF03F5" w:rsidRPr="00C833CA">
              <w:rPr>
                <w:rFonts w:ascii="Times New Roman" w:eastAsia="Cambria" w:hAnsi="Times New Roman" w:cs="Times New Roman"/>
                <w:bCs/>
                <w:iCs/>
                <w:sz w:val="24"/>
                <w:szCs w:val="24"/>
              </w:rPr>
              <w:t xml:space="preserve">ilj projekta </w:t>
            </w:r>
            <w:r>
              <w:rPr>
                <w:rFonts w:ascii="Times New Roman" w:eastAsia="Cambria" w:hAnsi="Times New Roman" w:cs="Times New Roman"/>
                <w:bCs/>
                <w:iCs/>
                <w:sz w:val="24"/>
                <w:szCs w:val="24"/>
              </w:rPr>
              <w:t>su</w:t>
            </w:r>
            <w:r w:rsidR="00FF03F5" w:rsidRPr="00C833CA">
              <w:rPr>
                <w:rFonts w:ascii="Times New Roman" w:eastAsia="Cambria" w:hAnsi="Times New Roman" w:cs="Times New Roman"/>
                <w:bCs/>
                <w:iCs/>
                <w:sz w:val="24"/>
                <w:szCs w:val="24"/>
              </w:rPr>
              <w:t xml:space="preserve"> u skladu</w:t>
            </w:r>
            <w:r w:rsidR="008D674A">
              <w:rPr>
                <w:rFonts w:ascii="Times New Roman" w:eastAsia="Cambria" w:hAnsi="Times New Roman" w:cs="Times New Roman"/>
                <w:bCs/>
                <w:iCs/>
                <w:sz w:val="24"/>
                <w:szCs w:val="24"/>
              </w:rPr>
              <w:t xml:space="preserve"> s</w:t>
            </w:r>
            <w:r w:rsidR="00ED5A51">
              <w:rPr>
                <w:rFonts w:ascii="Times New Roman" w:eastAsia="Cambria" w:hAnsi="Times New Roman" w:cs="Times New Roman"/>
                <w:bCs/>
                <w:iCs/>
                <w:sz w:val="24"/>
                <w:szCs w:val="24"/>
              </w:rPr>
              <w:t>a svrhom</w:t>
            </w:r>
            <w:r w:rsidR="00FF03F5" w:rsidRPr="00C833CA">
              <w:rPr>
                <w:rFonts w:ascii="Times New Roman" w:eastAsia="Cambria" w:hAnsi="Times New Roman" w:cs="Times New Roman"/>
                <w:bCs/>
                <w:iCs/>
                <w:sz w:val="24"/>
                <w:szCs w:val="24"/>
              </w:rPr>
              <w:t xml:space="preserve"> </w:t>
            </w:r>
            <w:r>
              <w:rPr>
                <w:rFonts w:ascii="Times New Roman" w:eastAsia="Cambria" w:hAnsi="Times New Roman" w:cs="Times New Roman"/>
                <w:bCs/>
                <w:iCs/>
                <w:sz w:val="24"/>
                <w:szCs w:val="24"/>
              </w:rPr>
              <w:t>i ciljem poziva</w:t>
            </w:r>
            <w:r w:rsidR="00F3007F">
              <w:rPr>
                <w:rFonts w:ascii="Times New Roman" w:eastAsia="Cambria" w:hAnsi="Times New Roman" w:cs="Times New Roman"/>
                <w:bCs/>
                <w:iCs/>
                <w:sz w:val="24"/>
                <w:szCs w:val="24"/>
              </w:rPr>
              <w:t xml:space="preserve"> </w:t>
            </w:r>
            <w:r w:rsidR="00F3007F" w:rsidRPr="00F3007F">
              <w:rPr>
                <w:rFonts w:ascii="Times New Roman" w:eastAsia="Cambria" w:hAnsi="Times New Roman" w:cs="Times New Roman"/>
                <w:bCs/>
                <w:iCs/>
                <w:sz w:val="24"/>
                <w:szCs w:val="24"/>
              </w:rPr>
              <w:t xml:space="preserve">- </w:t>
            </w:r>
            <w:r w:rsidR="00F3007F" w:rsidRPr="00F3007F">
              <w:rPr>
                <w:rFonts w:ascii="Times New Roman" w:hAnsi="Times New Roman" w:cs="Times New Roman"/>
                <w:bCs/>
                <w:sz w:val="24"/>
                <w:szCs w:val="24"/>
              </w:rPr>
              <w:t>Predmet i svrha projekta su u skladu s predmetom i svrhom poziva iz točke 1. Uputa.</w:t>
            </w:r>
            <w:r w:rsidR="00F3007F" w:rsidRPr="00F3007F">
              <w:rPr>
                <w:bCs/>
              </w:rPr>
              <w:t xml:space="preserve"> </w:t>
            </w:r>
            <w:r w:rsidR="00F3007F" w:rsidRPr="00F3007F">
              <w:rPr>
                <w:rFonts w:ascii="Times New Roman" w:hAnsi="Times New Roman" w:cs="Times New Roman"/>
                <w:bCs/>
                <w:i/>
                <w:iCs/>
                <w:sz w:val="24"/>
                <w:szCs w:val="24"/>
              </w:rPr>
              <w:t>Ispunjenost</w:t>
            </w:r>
            <w:r w:rsidR="00F3007F" w:rsidRPr="002958E1">
              <w:rPr>
                <w:rFonts w:ascii="Times New Roman" w:hAnsi="Times New Roman" w:cs="Times New Roman"/>
                <w:i/>
                <w:iCs/>
                <w:sz w:val="24"/>
                <w:szCs w:val="24"/>
              </w:rPr>
              <w:t xml:space="preserve"> kriterija provjerava se uvidom u prijavni obrazac (rubrika Svrha i opravdanost)</w:t>
            </w:r>
          </w:p>
        </w:tc>
        <w:tc>
          <w:tcPr>
            <w:tcW w:w="1417" w:type="dxa"/>
          </w:tcPr>
          <w:p w14:paraId="07B60508" w14:textId="77777777" w:rsidR="00FF03F5" w:rsidRPr="00C833CA" w:rsidRDefault="00FF03F5" w:rsidP="005F5659">
            <w:pPr>
              <w:spacing w:after="0" w:line="240" w:lineRule="auto"/>
              <w:rPr>
                <w:rFonts w:ascii="Times New Roman" w:eastAsia="Times New Roman" w:hAnsi="Times New Roman" w:cs="Times New Roman"/>
                <w:sz w:val="24"/>
                <w:szCs w:val="24"/>
              </w:rPr>
            </w:pPr>
          </w:p>
        </w:tc>
        <w:tc>
          <w:tcPr>
            <w:tcW w:w="1701" w:type="dxa"/>
          </w:tcPr>
          <w:p w14:paraId="6CEBC504" w14:textId="77777777" w:rsidR="00FF03F5" w:rsidRPr="00C833CA" w:rsidRDefault="00FF03F5" w:rsidP="005F5659">
            <w:pPr>
              <w:spacing w:after="0" w:line="240" w:lineRule="auto"/>
              <w:rPr>
                <w:rFonts w:ascii="Times New Roman" w:eastAsia="Times New Roman" w:hAnsi="Times New Roman" w:cs="Times New Roman"/>
                <w:sz w:val="24"/>
                <w:szCs w:val="24"/>
              </w:rPr>
            </w:pPr>
          </w:p>
        </w:tc>
        <w:tc>
          <w:tcPr>
            <w:tcW w:w="1652" w:type="dxa"/>
          </w:tcPr>
          <w:p w14:paraId="66F7ACBE" w14:textId="77777777" w:rsidR="00FF03F5" w:rsidRPr="00C833CA" w:rsidRDefault="00FF03F5" w:rsidP="005F5659">
            <w:pPr>
              <w:spacing w:after="0" w:line="240" w:lineRule="auto"/>
              <w:rPr>
                <w:rFonts w:ascii="Times New Roman" w:eastAsia="Times New Roman" w:hAnsi="Times New Roman" w:cs="Times New Roman"/>
                <w:sz w:val="24"/>
                <w:szCs w:val="24"/>
              </w:rPr>
            </w:pPr>
          </w:p>
        </w:tc>
      </w:tr>
      <w:tr w:rsidR="00F3007F" w:rsidRPr="00C833CA" w14:paraId="0A99DC5D" w14:textId="77777777" w:rsidTr="00F379C2">
        <w:trPr>
          <w:jc w:val="center"/>
        </w:trPr>
        <w:tc>
          <w:tcPr>
            <w:tcW w:w="675" w:type="dxa"/>
          </w:tcPr>
          <w:p w14:paraId="735CBD15" w14:textId="57D297D4" w:rsidR="00F3007F" w:rsidRDefault="005D6D14" w:rsidP="005F565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5983" w:type="dxa"/>
            <w:gridSpan w:val="2"/>
          </w:tcPr>
          <w:p w14:paraId="4BA788AB" w14:textId="77777777" w:rsidR="00F3007F" w:rsidRPr="00F3007F" w:rsidRDefault="00F3007F" w:rsidP="00F3007F">
            <w:pPr>
              <w:spacing w:after="0"/>
              <w:rPr>
                <w:rFonts w:ascii="Times New Roman" w:hAnsi="Times New Roman" w:cs="Times New Roman"/>
                <w:sz w:val="24"/>
                <w:szCs w:val="24"/>
              </w:rPr>
            </w:pPr>
            <w:r w:rsidRPr="00F3007F">
              <w:rPr>
                <w:rFonts w:ascii="Times New Roman" w:hAnsi="Times New Roman" w:cs="Times New Roman"/>
                <w:sz w:val="24"/>
                <w:szCs w:val="24"/>
              </w:rPr>
              <w:t xml:space="preserve">Operacija (projekt) predstavlja </w:t>
            </w:r>
            <w:bookmarkStart w:id="9" w:name="_Hlk143869172"/>
            <w:r w:rsidRPr="00F3007F">
              <w:rPr>
                <w:rFonts w:ascii="Times New Roman" w:hAnsi="Times New Roman" w:cs="Times New Roman"/>
                <w:sz w:val="24"/>
                <w:szCs w:val="24"/>
              </w:rPr>
              <w:t xml:space="preserve">najbolji odnos između iznosa potpore, poduzetih aktivnosti i postizanja ciljeva  </w:t>
            </w:r>
          </w:p>
          <w:bookmarkEnd w:id="9"/>
          <w:p w14:paraId="7532DA64" w14:textId="77777777" w:rsidR="00F3007F" w:rsidRPr="00C61E98" w:rsidRDefault="00F3007F" w:rsidP="00F3007F">
            <w:pPr>
              <w:pStyle w:val="bullets"/>
              <w:numPr>
                <w:ilvl w:val="0"/>
                <w:numId w:val="9"/>
              </w:numPr>
              <w:ind w:hanging="357"/>
              <w:jc w:val="both"/>
              <w:rPr>
                <w:rFonts w:ascii="Times New Roman" w:hAnsi="Times New Roman" w:cs="Times New Roman"/>
                <w:i/>
                <w:iCs/>
                <w:sz w:val="24"/>
                <w:szCs w:val="24"/>
                <w:lang w:val="hr-HR"/>
              </w:rPr>
            </w:pPr>
            <w:r w:rsidRPr="00C61E98">
              <w:rPr>
                <w:rFonts w:ascii="Times New Roman" w:hAnsi="Times New Roman" w:cs="Times New Roman"/>
                <w:sz w:val="24"/>
                <w:szCs w:val="24"/>
                <w:lang w:val="hr-HR"/>
              </w:rPr>
              <w:t xml:space="preserve">Projektni prijedlog sadržava opis opravdanosti financijskog doprinosa programa u odnosu na </w:t>
            </w:r>
            <w:r>
              <w:rPr>
                <w:rFonts w:ascii="Times New Roman" w:hAnsi="Times New Roman" w:cs="Times New Roman"/>
                <w:sz w:val="24"/>
                <w:szCs w:val="24"/>
                <w:lang w:val="hr-HR"/>
              </w:rPr>
              <w:t xml:space="preserve">opseg </w:t>
            </w:r>
            <w:r w:rsidRPr="00C61E98">
              <w:rPr>
                <w:rFonts w:ascii="Times New Roman" w:hAnsi="Times New Roman" w:cs="Times New Roman"/>
                <w:sz w:val="24"/>
                <w:szCs w:val="24"/>
                <w:lang w:val="hr-HR"/>
              </w:rPr>
              <w:t>aktivnosti koj</w:t>
            </w:r>
            <w:r>
              <w:rPr>
                <w:rFonts w:ascii="Times New Roman" w:hAnsi="Times New Roman" w:cs="Times New Roman"/>
                <w:sz w:val="24"/>
                <w:szCs w:val="24"/>
                <w:lang w:val="hr-HR"/>
              </w:rPr>
              <w:t>e</w:t>
            </w:r>
            <w:r w:rsidRPr="00C61E98">
              <w:rPr>
                <w:rFonts w:ascii="Times New Roman" w:hAnsi="Times New Roman" w:cs="Times New Roman"/>
                <w:sz w:val="24"/>
                <w:szCs w:val="24"/>
                <w:lang w:val="hr-HR"/>
              </w:rPr>
              <w:t xml:space="preserve"> </w:t>
            </w:r>
            <w:r>
              <w:rPr>
                <w:rFonts w:ascii="Times New Roman" w:hAnsi="Times New Roman" w:cs="Times New Roman"/>
                <w:sz w:val="24"/>
                <w:szCs w:val="24"/>
                <w:lang w:val="hr-HR"/>
              </w:rPr>
              <w:t>su</w:t>
            </w:r>
            <w:r w:rsidRPr="00C61E98">
              <w:rPr>
                <w:rFonts w:ascii="Times New Roman" w:hAnsi="Times New Roman" w:cs="Times New Roman"/>
                <w:sz w:val="24"/>
                <w:szCs w:val="24"/>
                <w:lang w:val="hr-HR"/>
              </w:rPr>
              <w:t xml:space="preserve"> predmet financiranja te planiranih rezultata/ostvarenja. Konkretno, prijavitelji su dužni u projektno</w:t>
            </w:r>
            <w:r>
              <w:rPr>
                <w:rFonts w:ascii="Times New Roman" w:hAnsi="Times New Roman" w:cs="Times New Roman"/>
                <w:sz w:val="24"/>
                <w:szCs w:val="24"/>
                <w:lang w:val="hr-HR"/>
              </w:rPr>
              <w:t>m prijedlogu</w:t>
            </w:r>
            <w:r w:rsidRPr="00C61E98">
              <w:rPr>
                <w:rFonts w:ascii="Times New Roman" w:hAnsi="Times New Roman" w:cs="Times New Roman"/>
                <w:sz w:val="24"/>
                <w:szCs w:val="24"/>
                <w:lang w:val="hr-HR"/>
              </w:rPr>
              <w:t xml:space="preserve"> opisati način na koji je ocijen</w:t>
            </w:r>
            <w:r>
              <w:rPr>
                <w:rFonts w:ascii="Times New Roman" w:hAnsi="Times New Roman" w:cs="Times New Roman"/>
                <w:sz w:val="24"/>
                <w:szCs w:val="24"/>
                <w:lang w:val="hr-HR"/>
              </w:rPr>
              <w:t xml:space="preserve">jeno </w:t>
            </w:r>
            <w:r w:rsidRPr="00C61E98">
              <w:rPr>
                <w:rFonts w:ascii="Times New Roman" w:hAnsi="Times New Roman" w:cs="Times New Roman"/>
                <w:sz w:val="24"/>
                <w:szCs w:val="24"/>
                <w:lang w:val="hr-HR"/>
              </w:rPr>
              <w:t xml:space="preserve">da su troškovi projekta opravdani u odnosu na opseg projekta </w:t>
            </w:r>
            <w:r w:rsidRPr="00C61E98">
              <w:rPr>
                <w:rFonts w:ascii="Times New Roman" w:hAnsi="Times New Roman" w:cs="Times New Roman"/>
                <w:sz w:val="24"/>
                <w:szCs w:val="24"/>
                <w:lang w:val="hr-HR"/>
              </w:rPr>
              <w:lastRenderedPageBreak/>
              <w:t>(</w:t>
            </w:r>
            <w:r>
              <w:rPr>
                <w:rFonts w:ascii="Times New Roman" w:hAnsi="Times New Roman" w:cs="Times New Roman"/>
                <w:sz w:val="24"/>
                <w:szCs w:val="24"/>
                <w:lang w:val="hr-HR"/>
              </w:rPr>
              <w:t xml:space="preserve">vrstu i broj </w:t>
            </w:r>
            <w:r w:rsidRPr="00C61E98">
              <w:rPr>
                <w:rFonts w:ascii="Times New Roman" w:hAnsi="Times New Roman" w:cs="Times New Roman"/>
                <w:sz w:val="24"/>
                <w:szCs w:val="24"/>
                <w:lang w:val="hr-HR"/>
              </w:rPr>
              <w:t>aktivnosti)</w:t>
            </w:r>
            <w:r>
              <w:rPr>
                <w:rFonts w:ascii="Times New Roman" w:hAnsi="Times New Roman" w:cs="Times New Roman"/>
                <w:sz w:val="24"/>
                <w:szCs w:val="24"/>
                <w:lang w:val="hr-HR"/>
              </w:rPr>
              <w:t xml:space="preserve"> i ciljeva (broj posjeta i/ili korisnika)</w:t>
            </w:r>
            <w:r w:rsidRPr="00C61E98">
              <w:rPr>
                <w:rFonts w:ascii="Times New Roman" w:hAnsi="Times New Roman" w:cs="Times New Roman"/>
                <w:sz w:val="24"/>
                <w:szCs w:val="24"/>
                <w:lang w:val="hr-HR"/>
              </w:rPr>
              <w:t xml:space="preserve">, a taj se opis može temeljiti na </w:t>
            </w:r>
            <w:r w:rsidRPr="00C85C25">
              <w:rPr>
                <w:rFonts w:ascii="Times New Roman" w:hAnsi="Times New Roman" w:cs="Times New Roman"/>
                <w:sz w:val="24"/>
                <w:szCs w:val="24"/>
                <w:lang w:val="hr-HR"/>
              </w:rPr>
              <w:t xml:space="preserve">obrazloženju jediničnih troškova ključnih </w:t>
            </w:r>
            <w:r>
              <w:rPr>
                <w:rFonts w:ascii="Times New Roman" w:hAnsi="Times New Roman" w:cs="Times New Roman"/>
                <w:sz w:val="24"/>
                <w:szCs w:val="24"/>
                <w:lang w:val="hr-HR"/>
              </w:rPr>
              <w:t>aktivnosti</w:t>
            </w:r>
            <w:r w:rsidRPr="00C85C25">
              <w:rPr>
                <w:rFonts w:ascii="Times New Roman" w:hAnsi="Times New Roman" w:cs="Times New Roman"/>
                <w:sz w:val="24"/>
                <w:szCs w:val="24"/>
                <w:lang w:val="hr-HR"/>
              </w:rPr>
              <w:t xml:space="preserve"> projekta (u odnosu na trenutne tržišne cijene), na usporedbi s troškovima sličnih projek</w:t>
            </w:r>
            <w:r>
              <w:rPr>
                <w:rFonts w:ascii="Times New Roman" w:hAnsi="Times New Roman" w:cs="Times New Roman"/>
                <w:sz w:val="24"/>
                <w:szCs w:val="24"/>
                <w:lang w:val="hr-HR"/>
              </w:rPr>
              <w:t>a</w:t>
            </w:r>
            <w:r w:rsidRPr="00C85C25">
              <w:rPr>
                <w:rFonts w:ascii="Times New Roman" w:hAnsi="Times New Roman" w:cs="Times New Roman"/>
                <w:sz w:val="24"/>
                <w:szCs w:val="24"/>
                <w:lang w:val="hr-HR"/>
              </w:rPr>
              <w:t>ta ili neki drugi način kojim pokazuje odnos između planiranih troškova i planiranih aktivnosti</w:t>
            </w:r>
            <w:r>
              <w:rPr>
                <w:rFonts w:ascii="Times New Roman" w:hAnsi="Times New Roman" w:cs="Times New Roman"/>
                <w:sz w:val="24"/>
                <w:szCs w:val="24"/>
                <w:lang w:val="hr-HR"/>
              </w:rPr>
              <w:t xml:space="preserve"> i ciljeva</w:t>
            </w:r>
            <w:r w:rsidRPr="00C85C25">
              <w:rPr>
                <w:rFonts w:ascii="Times New Roman" w:hAnsi="Times New Roman" w:cs="Times New Roman"/>
                <w:sz w:val="24"/>
                <w:szCs w:val="24"/>
                <w:lang w:val="hr-HR"/>
              </w:rPr>
              <w:t>.</w:t>
            </w:r>
            <w:r w:rsidRPr="00C85C25">
              <w:rPr>
                <w:rStyle w:val="FootnoteReference"/>
                <w:rFonts w:ascii="Times New Roman" w:hAnsi="Times New Roman"/>
                <w:sz w:val="24"/>
                <w:szCs w:val="24"/>
                <w:lang w:val="hr-HR"/>
              </w:rPr>
              <w:footnoteReference w:id="4"/>
            </w:r>
            <w:r w:rsidRPr="00C85C25">
              <w:rPr>
                <w:rFonts w:ascii="Times New Roman" w:hAnsi="Times New Roman" w:cs="Times New Roman"/>
                <w:sz w:val="24"/>
                <w:szCs w:val="24"/>
                <w:lang w:val="hr-HR"/>
              </w:rPr>
              <w:t xml:space="preserve"> </w:t>
            </w:r>
            <w:bookmarkStart w:id="10" w:name="_Hlk142641835"/>
            <w:r w:rsidRPr="7F45D776">
              <w:rPr>
                <w:rFonts w:ascii="Times New Roman" w:hAnsi="Times New Roman" w:cs="Times New Roman"/>
                <w:i/>
                <w:iCs/>
                <w:sz w:val="24"/>
                <w:szCs w:val="24"/>
                <w:lang w:val="hr-HR"/>
              </w:rPr>
              <w:t xml:space="preserve">Ispunjenost kriterija provjerava se uvidom u prijavni obrazac </w:t>
            </w:r>
            <w:r>
              <w:rPr>
                <w:rFonts w:ascii="Times New Roman" w:hAnsi="Times New Roman" w:cs="Times New Roman"/>
                <w:i/>
                <w:iCs/>
                <w:sz w:val="24"/>
                <w:szCs w:val="24"/>
                <w:lang w:val="hr-HR"/>
              </w:rPr>
              <w:t xml:space="preserve">(rubrika Troškovi izgradnje i /ili opreme), Troškovnik (Obrazac 3.) </w:t>
            </w:r>
            <w:r w:rsidRPr="7F45D776">
              <w:rPr>
                <w:rFonts w:ascii="Times New Roman" w:hAnsi="Times New Roman" w:cs="Times New Roman"/>
                <w:i/>
                <w:iCs/>
                <w:sz w:val="24"/>
                <w:szCs w:val="24"/>
                <w:lang w:val="hr-HR"/>
              </w:rPr>
              <w:t>i po potrebi dodatne dokaze (npr. podaci o analiziranim drugim/usporedivim nabavama, projektima, …)</w:t>
            </w:r>
          </w:p>
          <w:bookmarkEnd w:id="10"/>
          <w:p w14:paraId="47CEB73B" w14:textId="77777777" w:rsidR="00F3007F" w:rsidRDefault="00F3007F" w:rsidP="001044B4">
            <w:pPr>
              <w:spacing w:after="0" w:line="240" w:lineRule="auto"/>
              <w:jc w:val="both"/>
              <w:rPr>
                <w:rFonts w:ascii="Times New Roman" w:eastAsia="Cambria" w:hAnsi="Times New Roman" w:cs="Times New Roman"/>
                <w:bCs/>
                <w:iCs/>
                <w:sz w:val="24"/>
                <w:szCs w:val="24"/>
              </w:rPr>
            </w:pPr>
          </w:p>
        </w:tc>
        <w:tc>
          <w:tcPr>
            <w:tcW w:w="1417" w:type="dxa"/>
          </w:tcPr>
          <w:p w14:paraId="60581BC9" w14:textId="77777777" w:rsidR="00F3007F" w:rsidRPr="00C833CA" w:rsidRDefault="00F3007F" w:rsidP="005F5659">
            <w:pPr>
              <w:spacing w:after="0" w:line="240" w:lineRule="auto"/>
              <w:rPr>
                <w:rFonts w:ascii="Times New Roman" w:eastAsia="Times New Roman" w:hAnsi="Times New Roman" w:cs="Times New Roman"/>
                <w:sz w:val="24"/>
                <w:szCs w:val="24"/>
              </w:rPr>
            </w:pPr>
          </w:p>
        </w:tc>
        <w:tc>
          <w:tcPr>
            <w:tcW w:w="1701" w:type="dxa"/>
          </w:tcPr>
          <w:p w14:paraId="2F2EE78E" w14:textId="77777777" w:rsidR="00F3007F" w:rsidRPr="00C833CA" w:rsidRDefault="00F3007F" w:rsidP="005F5659">
            <w:pPr>
              <w:spacing w:after="0" w:line="240" w:lineRule="auto"/>
              <w:rPr>
                <w:rFonts w:ascii="Times New Roman" w:eastAsia="Times New Roman" w:hAnsi="Times New Roman" w:cs="Times New Roman"/>
                <w:sz w:val="24"/>
                <w:szCs w:val="24"/>
              </w:rPr>
            </w:pPr>
          </w:p>
        </w:tc>
        <w:tc>
          <w:tcPr>
            <w:tcW w:w="1652" w:type="dxa"/>
          </w:tcPr>
          <w:p w14:paraId="3575FDE4" w14:textId="77777777" w:rsidR="00F3007F" w:rsidRPr="00C833CA" w:rsidRDefault="00F3007F" w:rsidP="005F5659">
            <w:pPr>
              <w:spacing w:after="0" w:line="240" w:lineRule="auto"/>
              <w:rPr>
                <w:rFonts w:ascii="Times New Roman" w:eastAsia="Times New Roman" w:hAnsi="Times New Roman" w:cs="Times New Roman"/>
                <w:sz w:val="24"/>
                <w:szCs w:val="24"/>
              </w:rPr>
            </w:pPr>
          </w:p>
        </w:tc>
      </w:tr>
      <w:tr w:rsidR="00F3007F" w:rsidRPr="00C833CA" w14:paraId="1A8811CF" w14:textId="77777777" w:rsidTr="00F379C2">
        <w:trPr>
          <w:jc w:val="center"/>
        </w:trPr>
        <w:tc>
          <w:tcPr>
            <w:tcW w:w="675" w:type="dxa"/>
          </w:tcPr>
          <w:p w14:paraId="0FC783E5" w14:textId="32F21DFA" w:rsidR="00F3007F" w:rsidRDefault="005D6D14" w:rsidP="005F565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5983" w:type="dxa"/>
            <w:gridSpan w:val="2"/>
          </w:tcPr>
          <w:p w14:paraId="4313728C" w14:textId="77777777" w:rsidR="00F3007F" w:rsidRPr="00F3007F" w:rsidRDefault="00F3007F" w:rsidP="00F3007F">
            <w:pPr>
              <w:jc w:val="both"/>
              <w:rPr>
                <w:rFonts w:ascii="Times New Roman" w:hAnsi="Times New Roman" w:cs="Times New Roman"/>
                <w:sz w:val="24"/>
                <w:szCs w:val="24"/>
              </w:rPr>
            </w:pPr>
            <w:r w:rsidRPr="00F3007F">
              <w:rPr>
                <w:rFonts w:ascii="Times New Roman" w:hAnsi="Times New Roman" w:cs="Times New Roman"/>
                <w:sz w:val="24"/>
                <w:szCs w:val="24"/>
              </w:rPr>
              <w:t xml:space="preserve">Prijavitelj (potencijalni Korisnik) raspolaže potrebnim financijskim sredstvima i mehanizmima za pokrivanje dijela vlastitog sufinanciranja troškova operacije (projekta) </w:t>
            </w:r>
          </w:p>
          <w:p w14:paraId="5C1E44D7" w14:textId="77777777" w:rsidR="00F3007F" w:rsidRPr="001175EC" w:rsidRDefault="00F3007F" w:rsidP="00F3007F">
            <w:pPr>
              <w:pStyle w:val="bullets"/>
              <w:numPr>
                <w:ilvl w:val="0"/>
                <w:numId w:val="9"/>
              </w:numPr>
              <w:ind w:hanging="357"/>
              <w:jc w:val="both"/>
              <w:rPr>
                <w:rFonts w:ascii="Times New Roman" w:hAnsi="Times New Roman" w:cs="Times New Roman"/>
                <w:i/>
                <w:iCs/>
                <w:sz w:val="24"/>
                <w:szCs w:val="24"/>
                <w:lang w:val="hr-HR"/>
              </w:rPr>
            </w:pPr>
            <w:r w:rsidRPr="00E33E9A">
              <w:rPr>
                <w:rFonts w:ascii="Times New Roman" w:hAnsi="Times New Roman" w:cs="Times New Roman"/>
                <w:sz w:val="24"/>
                <w:szCs w:val="24"/>
                <w:lang w:val="hr-HR"/>
              </w:rPr>
              <w:t>Prijavitelj</w:t>
            </w:r>
            <w:r>
              <w:rPr>
                <w:rFonts w:ascii="Times New Roman" w:hAnsi="Times New Roman" w:cs="Times New Roman"/>
                <w:sz w:val="24"/>
                <w:szCs w:val="24"/>
              </w:rPr>
              <w:t xml:space="preserve"> je </w:t>
            </w:r>
            <w:r w:rsidRPr="00C85C25">
              <w:rPr>
                <w:rFonts w:ascii="Times New Roman" w:hAnsi="Times New Roman" w:cs="Times New Roman"/>
                <w:sz w:val="24"/>
                <w:szCs w:val="24"/>
                <w:lang w:val="hr-HR"/>
              </w:rPr>
              <w:t xml:space="preserve">dužan dostaviti potpisanu </w:t>
            </w:r>
            <w:bookmarkStart w:id="11" w:name="_Hlk142642615"/>
            <w:r>
              <w:rPr>
                <w:rFonts w:ascii="Times New Roman" w:hAnsi="Times New Roman" w:cs="Times New Roman"/>
                <w:sz w:val="24"/>
                <w:szCs w:val="24"/>
                <w:lang w:val="hr-HR"/>
              </w:rPr>
              <w:t>I</w:t>
            </w:r>
            <w:r w:rsidRPr="00C85C25">
              <w:rPr>
                <w:rFonts w:ascii="Times New Roman" w:hAnsi="Times New Roman" w:cs="Times New Roman"/>
                <w:sz w:val="24"/>
                <w:szCs w:val="24"/>
                <w:lang w:val="hr-HR"/>
              </w:rPr>
              <w:t>zjavu kojom se potvrđuje da ima osigurana sredstva za vlastito sufinanciranje (razliku između ukupnih troškova projekta</w:t>
            </w:r>
            <w:r>
              <w:rPr>
                <w:rFonts w:ascii="Times New Roman" w:hAnsi="Times New Roman" w:cs="Times New Roman"/>
                <w:sz w:val="24"/>
                <w:szCs w:val="24"/>
                <w:lang w:val="hr-HR"/>
              </w:rPr>
              <w:t xml:space="preserve"> </w:t>
            </w:r>
            <w:r w:rsidRPr="007C57A9">
              <w:rPr>
                <w:rFonts w:ascii="Times New Roman" w:hAnsi="Times New Roman" w:cs="Times New Roman"/>
                <w:sz w:val="24"/>
                <w:szCs w:val="24"/>
                <w:lang w:val="hr-HR"/>
              </w:rPr>
              <w:t>(prihvatljivih i neprihvatljivih) i</w:t>
            </w:r>
            <w:r w:rsidRPr="00C85C25">
              <w:rPr>
                <w:rFonts w:ascii="Times New Roman" w:hAnsi="Times New Roman" w:cs="Times New Roman"/>
                <w:sz w:val="24"/>
                <w:szCs w:val="24"/>
                <w:lang w:val="hr-HR"/>
              </w:rPr>
              <w:t xml:space="preserve"> predviđenog iznosa EU sredstava);</w:t>
            </w:r>
            <w:bookmarkEnd w:id="11"/>
            <w:r w:rsidRPr="00C85C25">
              <w:rPr>
                <w:rFonts w:ascii="Times New Roman" w:hAnsi="Times New Roman" w:cs="Times New Roman"/>
                <w:sz w:val="24"/>
                <w:szCs w:val="24"/>
                <w:lang w:val="hr-HR"/>
              </w:rPr>
              <w:t xml:space="preserve"> u slučaju kada je </w:t>
            </w:r>
            <w:r>
              <w:rPr>
                <w:rFonts w:ascii="Times New Roman" w:hAnsi="Times New Roman" w:cs="Times New Roman"/>
                <w:sz w:val="24"/>
                <w:szCs w:val="24"/>
                <w:lang w:val="hr-HR"/>
              </w:rPr>
              <w:t>P</w:t>
            </w:r>
            <w:r w:rsidRPr="00C85C25">
              <w:rPr>
                <w:rFonts w:ascii="Times New Roman" w:hAnsi="Times New Roman" w:cs="Times New Roman"/>
                <w:sz w:val="24"/>
                <w:szCs w:val="24"/>
                <w:lang w:val="hr-HR"/>
              </w:rPr>
              <w:t>rijavitelj proračunski korisnik</w:t>
            </w:r>
            <w:r>
              <w:rPr>
                <w:rStyle w:val="FootnoteReference"/>
                <w:rFonts w:ascii="Times New Roman" w:hAnsi="Times New Roman"/>
                <w:sz w:val="24"/>
                <w:szCs w:val="24"/>
                <w:lang w:val="hr-HR"/>
              </w:rPr>
              <w:footnoteReference w:id="5"/>
            </w:r>
            <w:r w:rsidRPr="00C85C25">
              <w:rPr>
                <w:rFonts w:ascii="Times New Roman" w:hAnsi="Times New Roman" w:cs="Times New Roman"/>
                <w:sz w:val="24"/>
                <w:szCs w:val="24"/>
                <w:lang w:val="hr-HR"/>
              </w:rPr>
              <w:t xml:space="preserve"> uz izjavu je potrebno dostaviti i informacije o relevantnom dijelu</w:t>
            </w:r>
            <w:r w:rsidRPr="00006ED5">
              <w:rPr>
                <w:rFonts w:ascii="Times New Roman" w:hAnsi="Times New Roman" w:cs="Times New Roman"/>
                <w:sz w:val="24"/>
                <w:szCs w:val="24"/>
              </w:rPr>
              <w:t xml:space="preserve"> </w:t>
            </w:r>
            <w:r w:rsidRPr="004B03DA">
              <w:rPr>
                <w:rFonts w:ascii="Times New Roman" w:hAnsi="Times New Roman" w:cs="Times New Roman"/>
                <w:sz w:val="24"/>
                <w:szCs w:val="24"/>
                <w:lang w:val="hr-HR"/>
              </w:rPr>
              <w:t xml:space="preserve">proračuna u kojem su planirana sredstva (u razdoblju do 3 godine, odnosno važenja proračuna koji je na snazi u trenutku </w:t>
            </w:r>
            <w:r>
              <w:rPr>
                <w:rFonts w:ascii="Times New Roman" w:hAnsi="Times New Roman" w:cs="Times New Roman"/>
                <w:sz w:val="24"/>
                <w:szCs w:val="24"/>
                <w:lang w:val="hr-HR"/>
              </w:rPr>
              <w:t>podnošenja</w:t>
            </w:r>
            <w:r w:rsidRPr="004B03DA">
              <w:rPr>
                <w:rFonts w:ascii="Times New Roman" w:hAnsi="Times New Roman" w:cs="Times New Roman"/>
                <w:sz w:val="24"/>
                <w:szCs w:val="24"/>
                <w:lang w:val="hr-HR"/>
              </w:rPr>
              <w:t xml:space="preserve"> projektnog prijedloga)</w:t>
            </w:r>
            <w:r>
              <w:rPr>
                <w:rFonts w:ascii="Times New Roman" w:hAnsi="Times New Roman" w:cs="Times New Roman"/>
                <w:sz w:val="24"/>
                <w:szCs w:val="24"/>
              </w:rPr>
              <w:t>.</w:t>
            </w:r>
            <w:r w:rsidRPr="00006ED5">
              <w:rPr>
                <w:rFonts w:ascii="Times New Roman" w:hAnsi="Times New Roman" w:cs="Times New Roman"/>
                <w:sz w:val="24"/>
                <w:szCs w:val="24"/>
              </w:rPr>
              <w:t xml:space="preserve"> </w:t>
            </w:r>
            <w:r w:rsidRPr="001175EC">
              <w:rPr>
                <w:rFonts w:ascii="Times New Roman" w:hAnsi="Times New Roman" w:cs="Times New Roman"/>
                <w:i/>
                <w:iCs/>
                <w:sz w:val="24"/>
                <w:szCs w:val="24"/>
                <w:lang w:val="hr-HR"/>
              </w:rPr>
              <w:t xml:space="preserve">Ispunjenost kriterija provjerava se uvidom u </w:t>
            </w:r>
            <w:r>
              <w:rPr>
                <w:rFonts w:ascii="Times New Roman" w:hAnsi="Times New Roman" w:cs="Times New Roman"/>
                <w:i/>
                <w:iCs/>
                <w:sz w:val="24"/>
                <w:szCs w:val="24"/>
                <w:lang w:val="hr-HR"/>
              </w:rPr>
              <w:t>Izjavu prijavitelja da ima osigurana sredstva za vlastito sufinanciranje i (ako je primjenjivo) dodatne relevantne proračunske podatke</w:t>
            </w:r>
          </w:p>
          <w:p w14:paraId="741B92AC" w14:textId="77777777" w:rsidR="00F3007F" w:rsidRPr="00C833CA" w:rsidRDefault="00F3007F" w:rsidP="001044B4">
            <w:pPr>
              <w:tabs>
                <w:tab w:val="left" w:pos="0"/>
              </w:tabs>
              <w:spacing w:after="0" w:line="240" w:lineRule="auto"/>
              <w:jc w:val="both"/>
              <w:rPr>
                <w:rFonts w:ascii="Times New Roman" w:eastAsia="Cambria" w:hAnsi="Times New Roman" w:cs="Times New Roman"/>
                <w:bCs/>
                <w:iCs/>
                <w:sz w:val="24"/>
                <w:szCs w:val="24"/>
              </w:rPr>
            </w:pPr>
          </w:p>
        </w:tc>
        <w:tc>
          <w:tcPr>
            <w:tcW w:w="1417" w:type="dxa"/>
          </w:tcPr>
          <w:p w14:paraId="60D6D04F" w14:textId="77777777" w:rsidR="00F3007F" w:rsidRPr="00C833CA" w:rsidRDefault="00F3007F" w:rsidP="005F5659">
            <w:pPr>
              <w:spacing w:after="0" w:line="240" w:lineRule="auto"/>
              <w:rPr>
                <w:rFonts w:ascii="Times New Roman" w:eastAsia="Times New Roman" w:hAnsi="Times New Roman" w:cs="Times New Roman"/>
                <w:sz w:val="24"/>
                <w:szCs w:val="24"/>
              </w:rPr>
            </w:pPr>
          </w:p>
        </w:tc>
        <w:tc>
          <w:tcPr>
            <w:tcW w:w="1701" w:type="dxa"/>
          </w:tcPr>
          <w:p w14:paraId="2C026268" w14:textId="77777777" w:rsidR="00F3007F" w:rsidRPr="00C833CA" w:rsidRDefault="00F3007F" w:rsidP="005F5659">
            <w:pPr>
              <w:spacing w:after="0" w:line="240" w:lineRule="auto"/>
              <w:rPr>
                <w:rFonts w:ascii="Times New Roman" w:eastAsia="Times New Roman" w:hAnsi="Times New Roman" w:cs="Times New Roman"/>
                <w:sz w:val="24"/>
                <w:szCs w:val="24"/>
              </w:rPr>
            </w:pPr>
          </w:p>
        </w:tc>
        <w:tc>
          <w:tcPr>
            <w:tcW w:w="1652" w:type="dxa"/>
            <w:shd w:val="clear" w:color="auto" w:fill="A6A6A6" w:themeFill="background1" w:themeFillShade="A6"/>
          </w:tcPr>
          <w:p w14:paraId="72860559" w14:textId="77777777" w:rsidR="00F3007F" w:rsidRPr="00C833CA" w:rsidRDefault="00F3007F" w:rsidP="005F5659">
            <w:pPr>
              <w:spacing w:after="0" w:line="240" w:lineRule="auto"/>
              <w:rPr>
                <w:rFonts w:ascii="Times New Roman" w:eastAsia="Times New Roman" w:hAnsi="Times New Roman" w:cs="Times New Roman"/>
                <w:sz w:val="24"/>
                <w:szCs w:val="24"/>
              </w:rPr>
            </w:pPr>
          </w:p>
        </w:tc>
      </w:tr>
      <w:tr w:rsidR="00F3007F" w:rsidRPr="00C833CA" w14:paraId="56DF5960" w14:textId="77777777" w:rsidTr="00F379C2">
        <w:trPr>
          <w:jc w:val="center"/>
        </w:trPr>
        <w:tc>
          <w:tcPr>
            <w:tcW w:w="675" w:type="dxa"/>
          </w:tcPr>
          <w:p w14:paraId="16AE8C8B" w14:textId="57DA4E0A" w:rsidR="00F3007F" w:rsidRDefault="005D6D14" w:rsidP="005F565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5983" w:type="dxa"/>
            <w:gridSpan w:val="2"/>
          </w:tcPr>
          <w:p w14:paraId="51748CB1" w14:textId="77777777" w:rsidR="00F3007F" w:rsidRPr="00F3007F" w:rsidRDefault="00F3007F" w:rsidP="00F3007F">
            <w:pPr>
              <w:jc w:val="both"/>
              <w:rPr>
                <w:rFonts w:ascii="Times New Roman" w:hAnsi="Times New Roman" w:cs="Times New Roman"/>
                <w:i/>
                <w:sz w:val="24"/>
                <w:szCs w:val="24"/>
              </w:rPr>
            </w:pPr>
            <w:r w:rsidRPr="00F3007F">
              <w:rPr>
                <w:rFonts w:ascii="Times New Roman" w:hAnsi="Times New Roman" w:cs="Times New Roman"/>
                <w:sz w:val="24"/>
                <w:szCs w:val="24"/>
              </w:rPr>
              <w:t xml:space="preserve">Financijska održivost operacije (projekta) - korisnik raspolaže potrebnim financijskim sredstvima i mehanizmima za pokrivanje troškova održavanja za operacije koje obuhvaćaju ulaganje u infrastrukturu ili </w:t>
            </w:r>
            <w:r w:rsidRPr="00F3007F">
              <w:rPr>
                <w:rFonts w:ascii="Times New Roman" w:hAnsi="Times New Roman" w:cs="Times New Roman"/>
                <w:sz w:val="24"/>
                <w:szCs w:val="24"/>
              </w:rPr>
              <w:lastRenderedPageBreak/>
              <w:t xml:space="preserve">proizvodno ulaganje, kako bi se osigurala njihova financijska održivost </w:t>
            </w:r>
            <w:r w:rsidRPr="00F3007F">
              <w:rPr>
                <w:rFonts w:ascii="Times New Roman" w:hAnsi="Times New Roman" w:cs="Times New Roman"/>
                <w:i/>
                <w:sz w:val="24"/>
                <w:szCs w:val="24"/>
              </w:rPr>
              <w:t xml:space="preserve"> </w:t>
            </w:r>
          </w:p>
          <w:p w14:paraId="7F4653D0" w14:textId="77777777" w:rsidR="00F3007F" w:rsidRPr="009C60D6" w:rsidRDefault="00F3007F" w:rsidP="00F3007F">
            <w:pPr>
              <w:pStyle w:val="bullets"/>
              <w:numPr>
                <w:ilvl w:val="0"/>
                <w:numId w:val="9"/>
              </w:numPr>
              <w:ind w:hanging="357"/>
              <w:jc w:val="both"/>
              <w:rPr>
                <w:rFonts w:ascii="Times New Roman" w:hAnsi="Times New Roman" w:cs="Times New Roman"/>
                <w:i/>
                <w:iCs/>
                <w:sz w:val="24"/>
                <w:szCs w:val="24"/>
                <w:lang w:val="hr-HR"/>
              </w:rPr>
            </w:pPr>
            <w:r w:rsidRPr="00C85C25">
              <w:rPr>
                <w:rFonts w:ascii="Times New Roman" w:hAnsi="Times New Roman" w:cs="Times New Roman"/>
                <w:bCs/>
                <w:iCs/>
                <w:sz w:val="24"/>
                <w:szCs w:val="24"/>
                <w:lang w:val="hr-HR"/>
              </w:rPr>
              <w:t xml:space="preserve">Prijavitelj je dužan dostaviti potpisanu </w:t>
            </w:r>
            <w:bookmarkStart w:id="12" w:name="_Hlk142642596"/>
            <w:r w:rsidRPr="00C85C25">
              <w:rPr>
                <w:rFonts w:ascii="Times New Roman" w:hAnsi="Times New Roman" w:cs="Times New Roman"/>
                <w:bCs/>
                <w:iCs/>
                <w:sz w:val="24"/>
                <w:szCs w:val="24"/>
                <w:lang w:val="hr-HR"/>
              </w:rPr>
              <w:t>Izjavu kojom se potvrđuje da će osigurati sredstva za upravljanje i održavanje rezultatima projekta po njegovom završetku</w:t>
            </w:r>
            <w:bookmarkEnd w:id="12"/>
            <w:r w:rsidRPr="00C85C25">
              <w:rPr>
                <w:rFonts w:ascii="Times New Roman" w:hAnsi="Times New Roman" w:cs="Times New Roman"/>
                <w:bCs/>
                <w:iCs/>
                <w:sz w:val="24"/>
                <w:szCs w:val="24"/>
                <w:lang w:val="hr-HR"/>
              </w:rPr>
              <w:t xml:space="preserve">; </w:t>
            </w:r>
            <w:r w:rsidRPr="009C60D6">
              <w:rPr>
                <w:rFonts w:ascii="Times New Roman" w:hAnsi="Times New Roman" w:cs="Times New Roman"/>
                <w:sz w:val="24"/>
                <w:szCs w:val="24"/>
                <w:lang w:val="hr-HR"/>
              </w:rPr>
              <w:t xml:space="preserve">u slučaju kada je </w:t>
            </w:r>
            <w:r>
              <w:rPr>
                <w:rFonts w:ascii="Times New Roman" w:hAnsi="Times New Roman" w:cs="Times New Roman"/>
                <w:sz w:val="24"/>
                <w:szCs w:val="24"/>
                <w:lang w:val="hr-HR"/>
              </w:rPr>
              <w:t>P</w:t>
            </w:r>
            <w:r w:rsidRPr="009C60D6">
              <w:rPr>
                <w:rFonts w:ascii="Times New Roman" w:hAnsi="Times New Roman" w:cs="Times New Roman"/>
                <w:sz w:val="24"/>
                <w:szCs w:val="24"/>
                <w:lang w:val="hr-HR"/>
              </w:rPr>
              <w:t>rijavitelj proračunski korisnik</w:t>
            </w:r>
            <w:r>
              <w:rPr>
                <w:rStyle w:val="FootnoteReference"/>
                <w:rFonts w:ascii="Times New Roman" w:hAnsi="Times New Roman"/>
                <w:sz w:val="24"/>
                <w:szCs w:val="24"/>
                <w:lang w:val="hr-HR"/>
              </w:rPr>
              <w:footnoteReference w:id="6"/>
            </w:r>
            <w:r w:rsidRPr="00C85C25">
              <w:rPr>
                <w:rFonts w:ascii="Times New Roman" w:hAnsi="Times New Roman" w:cs="Times New Roman"/>
                <w:sz w:val="24"/>
                <w:szCs w:val="24"/>
                <w:lang w:val="hr-HR"/>
              </w:rPr>
              <w:t>, te kada je predviđeni završetak provedbe projekta ranije od isteka</w:t>
            </w:r>
            <w:r>
              <w:rPr>
                <w:rFonts w:ascii="Times New Roman" w:hAnsi="Times New Roman" w:cs="Times New Roman"/>
                <w:sz w:val="24"/>
                <w:szCs w:val="24"/>
                <w:lang w:val="hr-HR"/>
              </w:rPr>
              <w:t>,</w:t>
            </w:r>
            <w:r w:rsidRPr="00C85C25">
              <w:rPr>
                <w:rFonts w:ascii="Times New Roman" w:hAnsi="Times New Roman" w:cs="Times New Roman"/>
                <w:sz w:val="24"/>
                <w:szCs w:val="24"/>
                <w:lang w:val="hr-HR"/>
              </w:rPr>
              <w:t xml:space="preserve"> odnosno važenja proračuna koji je na snazi u trenutku </w:t>
            </w:r>
            <w:r>
              <w:rPr>
                <w:rFonts w:ascii="Times New Roman" w:hAnsi="Times New Roman" w:cs="Times New Roman"/>
                <w:sz w:val="24"/>
                <w:szCs w:val="24"/>
                <w:lang w:val="hr-HR"/>
              </w:rPr>
              <w:t xml:space="preserve">podnošenja </w:t>
            </w:r>
            <w:r w:rsidRPr="00C85C25">
              <w:rPr>
                <w:rFonts w:ascii="Times New Roman" w:hAnsi="Times New Roman" w:cs="Times New Roman"/>
                <w:sz w:val="24"/>
                <w:szCs w:val="24"/>
                <w:lang w:val="hr-HR"/>
              </w:rPr>
              <w:t>projektnog prijedloga, uz izjavu je potrebno dostaviti i informacije o relevantnom dijelu proračuna u kojem su planirana sredstva (u razdoblju do 3 godine)</w:t>
            </w:r>
            <w:r>
              <w:rPr>
                <w:rFonts w:ascii="Times New Roman" w:hAnsi="Times New Roman" w:cs="Times New Roman"/>
                <w:sz w:val="24"/>
                <w:szCs w:val="24"/>
                <w:lang w:val="hr-HR"/>
              </w:rPr>
              <w:t>.</w:t>
            </w:r>
            <w:r w:rsidRPr="00C85C25">
              <w:rPr>
                <w:rFonts w:ascii="Times New Roman" w:hAnsi="Times New Roman" w:cs="Times New Roman"/>
                <w:sz w:val="24"/>
                <w:szCs w:val="24"/>
                <w:lang w:val="hr-HR"/>
              </w:rPr>
              <w:t xml:space="preserve"> </w:t>
            </w:r>
            <w:r w:rsidRPr="009C60D6">
              <w:rPr>
                <w:rFonts w:ascii="Times New Roman" w:hAnsi="Times New Roman" w:cs="Times New Roman"/>
                <w:i/>
                <w:iCs/>
                <w:sz w:val="24"/>
                <w:szCs w:val="24"/>
                <w:lang w:val="hr-HR"/>
              </w:rPr>
              <w:t>Ispunjenost kriterija provjerava se uvidom u Izjavu</w:t>
            </w:r>
            <w:r>
              <w:rPr>
                <w:rFonts w:ascii="Times New Roman" w:hAnsi="Times New Roman" w:cs="Times New Roman"/>
                <w:i/>
                <w:iCs/>
                <w:sz w:val="24"/>
                <w:szCs w:val="24"/>
                <w:lang w:val="hr-HR"/>
              </w:rPr>
              <w:t xml:space="preserve"> prijavitelja (Obrazac 1.)</w:t>
            </w:r>
            <w:r w:rsidRPr="009C60D6">
              <w:rPr>
                <w:rFonts w:ascii="Times New Roman" w:hAnsi="Times New Roman" w:cs="Times New Roman"/>
                <w:i/>
                <w:iCs/>
                <w:sz w:val="24"/>
                <w:szCs w:val="24"/>
                <w:lang w:val="hr-HR"/>
              </w:rPr>
              <w:t xml:space="preserve"> i (ako je primjenjivo) dodatn</w:t>
            </w:r>
            <w:r>
              <w:rPr>
                <w:rFonts w:ascii="Times New Roman" w:hAnsi="Times New Roman" w:cs="Times New Roman"/>
                <w:i/>
                <w:iCs/>
                <w:sz w:val="24"/>
                <w:szCs w:val="24"/>
                <w:lang w:val="hr-HR"/>
              </w:rPr>
              <w:t>e</w:t>
            </w:r>
            <w:r w:rsidRPr="009C60D6">
              <w:rPr>
                <w:rFonts w:ascii="Times New Roman" w:hAnsi="Times New Roman" w:cs="Times New Roman"/>
                <w:i/>
                <w:iCs/>
                <w:sz w:val="24"/>
                <w:szCs w:val="24"/>
                <w:lang w:val="hr-HR"/>
              </w:rPr>
              <w:t xml:space="preserve"> relevantn</w:t>
            </w:r>
            <w:r>
              <w:rPr>
                <w:rFonts w:ascii="Times New Roman" w:hAnsi="Times New Roman" w:cs="Times New Roman"/>
                <w:i/>
                <w:iCs/>
                <w:sz w:val="24"/>
                <w:szCs w:val="24"/>
                <w:lang w:val="hr-HR"/>
              </w:rPr>
              <w:t>e</w:t>
            </w:r>
            <w:r w:rsidRPr="009C60D6">
              <w:rPr>
                <w:rFonts w:ascii="Times New Roman" w:hAnsi="Times New Roman" w:cs="Times New Roman"/>
                <w:i/>
                <w:iCs/>
                <w:sz w:val="24"/>
                <w:szCs w:val="24"/>
                <w:lang w:val="hr-HR"/>
              </w:rPr>
              <w:t xml:space="preserve"> proračunsk</w:t>
            </w:r>
            <w:r>
              <w:rPr>
                <w:rFonts w:ascii="Times New Roman" w:hAnsi="Times New Roman" w:cs="Times New Roman"/>
                <w:i/>
                <w:iCs/>
                <w:sz w:val="24"/>
                <w:szCs w:val="24"/>
                <w:lang w:val="hr-HR"/>
              </w:rPr>
              <w:t>e</w:t>
            </w:r>
            <w:r w:rsidRPr="009C60D6">
              <w:rPr>
                <w:rFonts w:ascii="Times New Roman" w:hAnsi="Times New Roman" w:cs="Times New Roman"/>
                <w:i/>
                <w:iCs/>
                <w:sz w:val="24"/>
                <w:szCs w:val="24"/>
                <w:lang w:val="hr-HR"/>
              </w:rPr>
              <w:t xml:space="preserve"> podat</w:t>
            </w:r>
            <w:r>
              <w:rPr>
                <w:rFonts w:ascii="Times New Roman" w:hAnsi="Times New Roman" w:cs="Times New Roman"/>
                <w:i/>
                <w:iCs/>
                <w:sz w:val="24"/>
                <w:szCs w:val="24"/>
                <w:lang w:val="hr-HR"/>
              </w:rPr>
              <w:t>ke</w:t>
            </w:r>
          </w:p>
          <w:p w14:paraId="41526AF1" w14:textId="5C174C2F" w:rsidR="00F3007F" w:rsidRPr="00F3007F" w:rsidRDefault="00F3007F" w:rsidP="00F3007F">
            <w:pPr>
              <w:pStyle w:val="ListParagraph"/>
              <w:numPr>
                <w:ilvl w:val="0"/>
                <w:numId w:val="9"/>
              </w:numPr>
              <w:jc w:val="both"/>
              <w:rPr>
                <w:rFonts w:ascii="Times New Roman" w:hAnsi="Times New Roman" w:cs="Times New Roman"/>
                <w:i/>
                <w:iCs/>
                <w:sz w:val="24"/>
                <w:szCs w:val="24"/>
              </w:rPr>
            </w:pPr>
            <w:r w:rsidRPr="00EF4B87">
              <w:rPr>
                <w:rFonts w:ascii="Times New Roman" w:hAnsi="Times New Roman" w:cs="Times New Roman"/>
                <w:bCs/>
                <w:iCs/>
                <w:sz w:val="24"/>
                <w:szCs w:val="24"/>
              </w:rPr>
              <w:t xml:space="preserve">Prijavitelj je dužan dostaviti </w:t>
            </w:r>
            <w:bookmarkStart w:id="13" w:name="_Hlk142642940"/>
            <w:r w:rsidRPr="00EF4B87">
              <w:rPr>
                <w:rFonts w:ascii="Times New Roman" w:hAnsi="Times New Roman" w:cs="Times New Roman"/>
                <w:bCs/>
                <w:iCs/>
                <w:sz w:val="24"/>
                <w:szCs w:val="24"/>
              </w:rPr>
              <w:t>financijsku analizu u dijelu koji se odnosi na prikaz neto novčanog toka</w:t>
            </w:r>
            <w:bookmarkEnd w:id="13"/>
            <w:r>
              <w:rPr>
                <w:rFonts w:ascii="Times New Roman" w:hAnsi="Times New Roman" w:cs="Times New Roman"/>
                <w:bCs/>
                <w:iCs/>
                <w:sz w:val="24"/>
                <w:szCs w:val="24"/>
              </w:rPr>
              <w:t xml:space="preserve"> koja se odnosi na </w:t>
            </w:r>
            <w:r w:rsidRPr="00EF4B87">
              <w:rPr>
                <w:rFonts w:ascii="Times New Roman" w:hAnsi="Times New Roman" w:cs="Times New Roman"/>
                <w:bCs/>
                <w:iCs/>
                <w:sz w:val="24"/>
                <w:szCs w:val="24"/>
              </w:rPr>
              <w:t xml:space="preserve">razdoblje od kalendarske godine koja prethodi godini u kojoj se </w:t>
            </w:r>
            <w:r>
              <w:rPr>
                <w:rFonts w:ascii="Times New Roman" w:hAnsi="Times New Roman" w:cs="Times New Roman"/>
                <w:bCs/>
                <w:iCs/>
                <w:sz w:val="24"/>
                <w:szCs w:val="24"/>
              </w:rPr>
              <w:t>podnosi projektni prijedlog</w:t>
            </w:r>
            <w:r w:rsidRPr="00EF4B87">
              <w:rPr>
                <w:rFonts w:ascii="Times New Roman" w:hAnsi="Times New Roman" w:cs="Times New Roman"/>
                <w:bCs/>
                <w:iCs/>
                <w:sz w:val="24"/>
                <w:szCs w:val="24"/>
              </w:rPr>
              <w:t xml:space="preserve"> do 7 godina od godine predviđenog završetka projekta. Budući prihodi i rashodi na osnovu kojih se </w:t>
            </w:r>
            <w:r>
              <w:rPr>
                <w:rFonts w:ascii="Times New Roman" w:hAnsi="Times New Roman" w:cs="Times New Roman"/>
                <w:bCs/>
                <w:iCs/>
                <w:sz w:val="24"/>
                <w:szCs w:val="24"/>
              </w:rPr>
              <w:t>temelji</w:t>
            </w:r>
            <w:r w:rsidRPr="00EF4B87">
              <w:rPr>
                <w:rFonts w:ascii="Times New Roman" w:hAnsi="Times New Roman" w:cs="Times New Roman"/>
                <w:bCs/>
                <w:iCs/>
                <w:sz w:val="24"/>
                <w:szCs w:val="24"/>
              </w:rPr>
              <w:t xml:space="preserve"> neto novčani tijek moraju biti obrazloženi i utemeljeni</w:t>
            </w:r>
            <w:r>
              <w:rPr>
                <w:rFonts w:ascii="Times New Roman" w:hAnsi="Times New Roman" w:cs="Times New Roman"/>
                <w:bCs/>
                <w:iCs/>
                <w:sz w:val="24"/>
                <w:szCs w:val="24"/>
              </w:rPr>
              <w:t>.</w:t>
            </w:r>
            <w:r w:rsidRPr="00EF4B87">
              <w:rPr>
                <w:rFonts w:ascii="Times New Roman" w:hAnsi="Times New Roman" w:cs="Times New Roman"/>
                <w:bCs/>
                <w:iCs/>
                <w:sz w:val="24"/>
                <w:szCs w:val="24"/>
              </w:rPr>
              <w:t xml:space="preserve"> </w:t>
            </w:r>
            <w:r w:rsidRPr="007C57A9">
              <w:rPr>
                <w:rFonts w:ascii="Times New Roman" w:hAnsi="Times New Roman" w:cs="Times New Roman"/>
                <w:bCs/>
                <w:iCs/>
                <w:sz w:val="24"/>
                <w:szCs w:val="24"/>
              </w:rPr>
              <w:t>Neto novčani tijek ne smije biti negativan.</w:t>
            </w:r>
            <w:r>
              <w:rPr>
                <w:rFonts w:ascii="Times New Roman" w:hAnsi="Times New Roman" w:cs="Times New Roman"/>
                <w:bCs/>
                <w:iCs/>
                <w:sz w:val="24"/>
                <w:szCs w:val="24"/>
              </w:rPr>
              <w:t xml:space="preserve"> </w:t>
            </w:r>
            <w:r w:rsidRPr="00EF4B87">
              <w:rPr>
                <w:rFonts w:ascii="Times New Roman" w:hAnsi="Times New Roman" w:cs="Times New Roman"/>
                <w:bCs/>
                <w:iCs/>
                <w:sz w:val="24"/>
                <w:szCs w:val="24"/>
              </w:rPr>
              <w:t xml:space="preserve">Financijsku analizu potrebno je izraditi u skladu s poglavljem 2.7 </w:t>
            </w:r>
            <w:r w:rsidRPr="00F3007F">
              <w:rPr>
                <w:rFonts w:ascii="Times New Roman" w:hAnsi="Times New Roman" w:cs="Times New Roman"/>
                <w:bCs/>
                <w:iCs/>
                <w:sz w:val="24"/>
                <w:szCs w:val="24"/>
              </w:rPr>
              <w:t>Vodiča</w:t>
            </w:r>
            <w:r w:rsidRPr="00F3007F">
              <w:rPr>
                <w:rStyle w:val="Hyperlink"/>
                <w:rFonts w:ascii="Times New Roman" w:hAnsi="Times New Roman" w:cs="Times New Roman"/>
                <w:bCs/>
                <w:iCs/>
                <w:sz w:val="24"/>
                <w:szCs w:val="24"/>
                <w:u w:val="none"/>
              </w:rPr>
              <w:t>.</w:t>
            </w:r>
            <w:r w:rsidRPr="00F3007F">
              <w:rPr>
                <w:rFonts w:ascii="Times New Roman" w:hAnsi="Times New Roman" w:cs="Times New Roman"/>
                <w:bCs/>
                <w:iCs/>
                <w:sz w:val="24"/>
                <w:szCs w:val="24"/>
              </w:rPr>
              <w:t xml:space="preserve"> </w:t>
            </w:r>
            <w:r w:rsidRPr="00F3007F">
              <w:rPr>
                <w:rFonts w:ascii="Times New Roman" w:hAnsi="Times New Roman" w:cs="Times New Roman"/>
                <w:i/>
                <w:iCs/>
                <w:sz w:val="24"/>
                <w:szCs w:val="24"/>
              </w:rPr>
              <w:t>Ispunjenost kriterija provjerava se uvidom</w:t>
            </w:r>
            <w:r w:rsidRPr="00EF4B87">
              <w:rPr>
                <w:rFonts w:ascii="Times New Roman" w:hAnsi="Times New Roman" w:cs="Times New Roman"/>
                <w:i/>
                <w:iCs/>
                <w:sz w:val="24"/>
                <w:szCs w:val="24"/>
              </w:rPr>
              <w:t xml:space="preserve"> u Financijsku analizu</w:t>
            </w:r>
          </w:p>
        </w:tc>
        <w:tc>
          <w:tcPr>
            <w:tcW w:w="1417" w:type="dxa"/>
          </w:tcPr>
          <w:p w14:paraId="11DD6D1B" w14:textId="77777777" w:rsidR="00F3007F" w:rsidRPr="00C833CA" w:rsidRDefault="00F3007F" w:rsidP="005F5659">
            <w:pPr>
              <w:spacing w:after="0" w:line="240" w:lineRule="auto"/>
              <w:rPr>
                <w:rFonts w:ascii="Times New Roman" w:eastAsia="Times New Roman" w:hAnsi="Times New Roman" w:cs="Times New Roman"/>
                <w:sz w:val="24"/>
                <w:szCs w:val="24"/>
              </w:rPr>
            </w:pPr>
          </w:p>
        </w:tc>
        <w:tc>
          <w:tcPr>
            <w:tcW w:w="1701" w:type="dxa"/>
          </w:tcPr>
          <w:p w14:paraId="76AF5835" w14:textId="77777777" w:rsidR="00F3007F" w:rsidRPr="00C833CA" w:rsidRDefault="00F3007F" w:rsidP="005F5659">
            <w:pPr>
              <w:spacing w:after="0" w:line="240" w:lineRule="auto"/>
              <w:rPr>
                <w:rFonts w:ascii="Times New Roman" w:eastAsia="Times New Roman" w:hAnsi="Times New Roman" w:cs="Times New Roman"/>
                <w:sz w:val="24"/>
                <w:szCs w:val="24"/>
              </w:rPr>
            </w:pPr>
          </w:p>
        </w:tc>
        <w:tc>
          <w:tcPr>
            <w:tcW w:w="1652" w:type="dxa"/>
            <w:shd w:val="clear" w:color="auto" w:fill="A6A6A6" w:themeFill="background1" w:themeFillShade="A6"/>
          </w:tcPr>
          <w:p w14:paraId="3FD7DA52" w14:textId="77777777" w:rsidR="00F3007F" w:rsidRPr="00C833CA" w:rsidRDefault="00F3007F" w:rsidP="005F5659">
            <w:pPr>
              <w:spacing w:after="0" w:line="240" w:lineRule="auto"/>
              <w:rPr>
                <w:rFonts w:ascii="Times New Roman" w:eastAsia="Times New Roman" w:hAnsi="Times New Roman" w:cs="Times New Roman"/>
                <w:sz w:val="24"/>
                <w:szCs w:val="24"/>
              </w:rPr>
            </w:pPr>
          </w:p>
        </w:tc>
      </w:tr>
      <w:tr w:rsidR="00FF03F5" w:rsidRPr="00C833CA" w14:paraId="32822CEE" w14:textId="46AAF2AE" w:rsidTr="00F379C2">
        <w:trPr>
          <w:jc w:val="center"/>
        </w:trPr>
        <w:tc>
          <w:tcPr>
            <w:tcW w:w="675" w:type="dxa"/>
          </w:tcPr>
          <w:p w14:paraId="03782AED" w14:textId="4968C0A2" w:rsidR="00FF03F5" w:rsidRPr="00C833CA" w:rsidRDefault="005D6D14" w:rsidP="005F565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5983" w:type="dxa"/>
            <w:gridSpan w:val="2"/>
          </w:tcPr>
          <w:p w14:paraId="3D2261B0" w14:textId="0FEAE04D" w:rsidR="00F379C2" w:rsidRPr="0016515D" w:rsidRDefault="00F379C2" w:rsidP="00F379C2">
            <w:pPr>
              <w:tabs>
                <w:tab w:val="left" w:pos="0"/>
              </w:tabs>
              <w:spacing w:after="0" w:line="240" w:lineRule="auto"/>
              <w:jc w:val="both"/>
              <w:rPr>
                <w:rFonts w:ascii="Times New Roman" w:hAnsi="Times New Roman" w:cs="Times New Roman"/>
                <w:sz w:val="24"/>
                <w:szCs w:val="24"/>
              </w:rPr>
            </w:pPr>
            <w:r w:rsidRPr="00F379C2">
              <w:rPr>
                <w:rFonts w:ascii="Times New Roman" w:hAnsi="Times New Roman" w:cs="Times New Roman"/>
                <w:sz w:val="24"/>
                <w:szCs w:val="24"/>
              </w:rPr>
              <w:t>Projekt se provodi na prihvatljivom zemljopisnom području - Projekt se provodi u potpunosti na teritoriju RH.</w:t>
            </w:r>
            <w:r w:rsidRPr="0016515D">
              <w:rPr>
                <w:rFonts w:ascii="Times New Roman" w:hAnsi="Times New Roman" w:cs="Times New Roman"/>
                <w:sz w:val="24"/>
                <w:szCs w:val="24"/>
              </w:rPr>
              <w:t xml:space="preserve"> </w:t>
            </w:r>
            <w:r w:rsidRPr="0016515D">
              <w:rPr>
                <w:rFonts w:ascii="Times New Roman" w:hAnsi="Times New Roman" w:cs="Times New Roman"/>
                <w:bCs/>
                <w:i/>
                <w:iCs/>
                <w:sz w:val="24"/>
                <w:szCs w:val="24"/>
              </w:rPr>
              <w:t xml:space="preserve">Ispunjenost kriterija provjerava se uvidom u </w:t>
            </w:r>
            <w:r w:rsidRPr="0016515D">
              <w:rPr>
                <w:rFonts w:ascii="Times New Roman" w:hAnsi="Times New Roman" w:cs="Times New Roman"/>
                <w:i/>
                <w:iCs/>
                <w:sz w:val="24"/>
                <w:szCs w:val="24"/>
              </w:rPr>
              <w:t>dostavljenu prijavni obrazac</w:t>
            </w:r>
            <w:r>
              <w:rPr>
                <w:rFonts w:ascii="Times New Roman" w:hAnsi="Times New Roman" w:cs="Times New Roman"/>
                <w:i/>
                <w:iCs/>
                <w:sz w:val="24"/>
                <w:szCs w:val="24"/>
              </w:rPr>
              <w:t xml:space="preserve"> (rubrike Podaci o lokaciji projekta i Lokacija i pristupačnost)</w:t>
            </w:r>
          </w:p>
          <w:p w14:paraId="3413656B" w14:textId="3290FECE" w:rsidR="00F379C2" w:rsidRPr="00C833CA" w:rsidRDefault="00F379C2" w:rsidP="001044B4">
            <w:pPr>
              <w:tabs>
                <w:tab w:val="left" w:pos="0"/>
              </w:tabs>
              <w:spacing w:after="0" w:line="240" w:lineRule="auto"/>
              <w:jc w:val="both"/>
              <w:rPr>
                <w:rFonts w:ascii="Times New Roman" w:eastAsia="Cambria" w:hAnsi="Times New Roman" w:cs="Times New Roman"/>
                <w:bCs/>
                <w:iCs/>
                <w:sz w:val="24"/>
                <w:szCs w:val="24"/>
              </w:rPr>
            </w:pPr>
          </w:p>
        </w:tc>
        <w:tc>
          <w:tcPr>
            <w:tcW w:w="1417" w:type="dxa"/>
          </w:tcPr>
          <w:p w14:paraId="672690DC" w14:textId="77777777" w:rsidR="00FF03F5" w:rsidRPr="00C833CA" w:rsidRDefault="00FF03F5" w:rsidP="005F5659">
            <w:pPr>
              <w:spacing w:after="0" w:line="240" w:lineRule="auto"/>
              <w:rPr>
                <w:rFonts w:ascii="Times New Roman" w:eastAsia="Times New Roman" w:hAnsi="Times New Roman" w:cs="Times New Roman"/>
                <w:sz w:val="24"/>
                <w:szCs w:val="24"/>
              </w:rPr>
            </w:pPr>
          </w:p>
        </w:tc>
        <w:tc>
          <w:tcPr>
            <w:tcW w:w="1701" w:type="dxa"/>
          </w:tcPr>
          <w:p w14:paraId="4D9043B4" w14:textId="77777777" w:rsidR="00FF03F5" w:rsidRPr="00C833CA" w:rsidRDefault="00FF03F5" w:rsidP="005F5659">
            <w:pPr>
              <w:spacing w:after="0" w:line="240" w:lineRule="auto"/>
              <w:rPr>
                <w:rFonts w:ascii="Times New Roman" w:eastAsia="Times New Roman" w:hAnsi="Times New Roman" w:cs="Times New Roman"/>
                <w:sz w:val="24"/>
                <w:szCs w:val="24"/>
              </w:rPr>
            </w:pPr>
          </w:p>
        </w:tc>
        <w:tc>
          <w:tcPr>
            <w:tcW w:w="1652" w:type="dxa"/>
            <w:shd w:val="clear" w:color="auto" w:fill="A6A6A6" w:themeFill="background1" w:themeFillShade="A6"/>
          </w:tcPr>
          <w:p w14:paraId="272CC824" w14:textId="77777777" w:rsidR="00FF03F5" w:rsidRPr="00C833CA" w:rsidRDefault="00FF03F5" w:rsidP="005F5659">
            <w:pPr>
              <w:spacing w:after="0" w:line="240" w:lineRule="auto"/>
              <w:rPr>
                <w:rFonts w:ascii="Times New Roman" w:eastAsia="Times New Roman" w:hAnsi="Times New Roman" w:cs="Times New Roman"/>
                <w:sz w:val="24"/>
                <w:szCs w:val="24"/>
              </w:rPr>
            </w:pPr>
          </w:p>
        </w:tc>
      </w:tr>
      <w:tr w:rsidR="00FF03F5" w:rsidRPr="00C833CA" w14:paraId="145BCA43" w14:textId="7C06D921" w:rsidTr="00F379C2">
        <w:trPr>
          <w:jc w:val="center"/>
        </w:trPr>
        <w:tc>
          <w:tcPr>
            <w:tcW w:w="675" w:type="dxa"/>
          </w:tcPr>
          <w:p w14:paraId="47026673" w14:textId="2AAB7F51" w:rsidR="00FF03F5" w:rsidRPr="00C833CA" w:rsidRDefault="005D6D14" w:rsidP="005F565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7.</w:t>
            </w:r>
          </w:p>
        </w:tc>
        <w:tc>
          <w:tcPr>
            <w:tcW w:w="5983" w:type="dxa"/>
            <w:gridSpan w:val="2"/>
          </w:tcPr>
          <w:p w14:paraId="12ABFFAC" w14:textId="0DE5ECE4" w:rsidR="00F3007F" w:rsidRPr="00F3007F" w:rsidRDefault="00FF03F5" w:rsidP="00F3007F">
            <w:pPr>
              <w:tabs>
                <w:tab w:val="left" w:pos="0"/>
              </w:tabs>
              <w:spacing w:after="0" w:line="240" w:lineRule="auto"/>
              <w:jc w:val="both"/>
              <w:rPr>
                <w:rFonts w:ascii="Times New Roman" w:eastAsia="Cambria" w:hAnsi="Times New Roman" w:cs="Times New Roman"/>
                <w:bCs/>
                <w:iCs/>
                <w:sz w:val="24"/>
                <w:szCs w:val="24"/>
              </w:rPr>
            </w:pPr>
            <w:r w:rsidRPr="00C833CA">
              <w:rPr>
                <w:rFonts w:ascii="Times New Roman" w:eastAsia="Cambria" w:hAnsi="Times New Roman" w:cs="Times New Roman"/>
                <w:bCs/>
                <w:iCs/>
                <w:sz w:val="24"/>
                <w:szCs w:val="24"/>
              </w:rPr>
              <w:t xml:space="preserve">Aktivnosti projekta su u skladu s prihvatljivim aktivnostima </w:t>
            </w:r>
            <w:r w:rsidR="00F3007F">
              <w:rPr>
                <w:rFonts w:ascii="Times New Roman" w:eastAsia="Cambria" w:hAnsi="Times New Roman" w:cs="Times New Roman"/>
                <w:bCs/>
                <w:iCs/>
                <w:sz w:val="24"/>
                <w:szCs w:val="24"/>
              </w:rPr>
              <w:t>ovog P</w:t>
            </w:r>
            <w:r w:rsidR="00DB1628">
              <w:rPr>
                <w:rFonts w:ascii="Times New Roman" w:eastAsia="Cambria" w:hAnsi="Times New Roman" w:cs="Times New Roman"/>
                <w:bCs/>
                <w:iCs/>
                <w:sz w:val="24"/>
                <w:szCs w:val="24"/>
              </w:rPr>
              <w:t>oziva</w:t>
            </w:r>
            <w:r w:rsidRPr="00C833CA">
              <w:rPr>
                <w:rStyle w:val="FootnoteReference"/>
                <w:rFonts w:ascii="Times New Roman" w:eastAsia="Cambria" w:hAnsi="Times New Roman"/>
                <w:bCs/>
                <w:iCs/>
                <w:sz w:val="24"/>
                <w:szCs w:val="24"/>
              </w:rPr>
              <w:footnoteReference w:id="7"/>
            </w:r>
            <w:r w:rsidR="00F3007F" w:rsidRPr="00F3007F">
              <w:rPr>
                <w:rFonts w:ascii="Times New Roman" w:hAnsi="Times New Roman" w:cs="Times New Roman"/>
                <w:sz w:val="24"/>
                <w:szCs w:val="24"/>
              </w:rPr>
              <w:t xml:space="preserve">, navedenima u točki 4. Uputa. </w:t>
            </w:r>
            <w:r w:rsidR="00F3007F" w:rsidRPr="00F3007F">
              <w:rPr>
                <w:rFonts w:ascii="Times New Roman" w:hAnsi="Times New Roman" w:cs="Times New Roman"/>
                <w:i/>
                <w:iCs/>
                <w:sz w:val="24"/>
                <w:szCs w:val="24"/>
              </w:rPr>
              <w:t>Ispunjenost kriterija provjerava se uvidom u prijavni obrazac (rubrika Aktivnosti).</w:t>
            </w:r>
            <w:r w:rsidR="00F3007F" w:rsidRPr="00F3007F">
              <w:rPr>
                <w:rFonts w:ascii="Gill Sans MT" w:eastAsiaTheme="minorHAnsi" w:hAnsi="Gill Sans MT"/>
              </w:rPr>
              <w:t xml:space="preserve"> </w:t>
            </w:r>
          </w:p>
          <w:p w14:paraId="42212843" w14:textId="0BF8AFB1" w:rsidR="00F3007F" w:rsidRPr="00F3007F" w:rsidRDefault="00F3007F" w:rsidP="00F3007F">
            <w:pPr>
              <w:jc w:val="both"/>
              <w:rPr>
                <w:rFonts w:ascii="Times New Roman" w:hAnsi="Times New Roman" w:cs="Times New Roman"/>
                <w:i/>
                <w:iCs/>
                <w:sz w:val="24"/>
                <w:szCs w:val="24"/>
              </w:rPr>
            </w:pPr>
            <w:proofErr w:type="spellStart"/>
            <w:r w:rsidRPr="007C57A9">
              <w:rPr>
                <w:rFonts w:ascii="Times New Roman" w:hAnsi="Times New Roman" w:cs="Times New Roman"/>
                <w:i/>
                <w:iCs/>
                <w:sz w:val="24"/>
                <w:szCs w:val="24"/>
              </w:rPr>
              <w:t>Nap</w:t>
            </w:r>
            <w:proofErr w:type="spellEnd"/>
            <w:r w:rsidRPr="007C57A9">
              <w:rPr>
                <w:rFonts w:ascii="Times New Roman" w:hAnsi="Times New Roman" w:cs="Times New Roman"/>
                <w:i/>
                <w:iCs/>
                <w:sz w:val="24"/>
                <w:szCs w:val="24"/>
              </w:rPr>
              <w:t xml:space="preserve">. Prijavitelj je obvezan dostaviti projektni prijedlog koji obuhvaća sve planirane aktivnosti potrebne za realizaciju operaciju/projekta. </w:t>
            </w:r>
          </w:p>
        </w:tc>
        <w:tc>
          <w:tcPr>
            <w:tcW w:w="1417" w:type="dxa"/>
          </w:tcPr>
          <w:p w14:paraId="0D126E0E" w14:textId="77777777" w:rsidR="00FF03F5" w:rsidRPr="00C833CA" w:rsidRDefault="00FF03F5" w:rsidP="005F5659">
            <w:pPr>
              <w:spacing w:after="0" w:line="240" w:lineRule="auto"/>
              <w:rPr>
                <w:rFonts w:ascii="Times New Roman" w:eastAsia="Times New Roman" w:hAnsi="Times New Roman" w:cs="Times New Roman"/>
                <w:sz w:val="24"/>
                <w:szCs w:val="24"/>
              </w:rPr>
            </w:pPr>
          </w:p>
        </w:tc>
        <w:tc>
          <w:tcPr>
            <w:tcW w:w="1701" w:type="dxa"/>
          </w:tcPr>
          <w:p w14:paraId="1714CF27" w14:textId="77777777" w:rsidR="00FF03F5" w:rsidRPr="00C833CA" w:rsidRDefault="00FF03F5" w:rsidP="005F5659">
            <w:pPr>
              <w:spacing w:after="0" w:line="240" w:lineRule="auto"/>
              <w:rPr>
                <w:rFonts w:ascii="Times New Roman" w:eastAsia="Times New Roman" w:hAnsi="Times New Roman" w:cs="Times New Roman"/>
                <w:sz w:val="24"/>
                <w:szCs w:val="24"/>
              </w:rPr>
            </w:pPr>
          </w:p>
        </w:tc>
        <w:tc>
          <w:tcPr>
            <w:tcW w:w="1652" w:type="dxa"/>
          </w:tcPr>
          <w:p w14:paraId="2DC4AED7" w14:textId="77777777" w:rsidR="00FF03F5" w:rsidRPr="00C833CA" w:rsidRDefault="00FF03F5" w:rsidP="005F5659">
            <w:pPr>
              <w:spacing w:after="0" w:line="240" w:lineRule="auto"/>
              <w:rPr>
                <w:rFonts w:ascii="Times New Roman" w:eastAsia="Times New Roman" w:hAnsi="Times New Roman" w:cs="Times New Roman"/>
                <w:sz w:val="24"/>
                <w:szCs w:val="24"/>
              </w:rPr>
            </w:pPr>
          </w:p>
        </w:tc>
      </w:tr>
      <w:tr w:rsidR="007B16D0" w:rsidRPr="00C833CA" w14:paraId="1F6923E5" w14:textId="77777777" w:rsidTr="00F379C2">
        <w:trPr>
          <w:jc w:val="center"/>
        </w:trPr>
        <w:tc>
          <w:tcPr>
            <w:tcW w:w="675" w:type="dxa"/>
          </w:tcPr>
          <w:p w14:paraId="7602FCFF" w14:textId="04FABB36" w:rsidR="007B16D0" w:rsidRDefault="005D6D14" w:rsidP="005F565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5983" w:type="dxa"/>
            <w:gridSpan w:val="2"/>
          </w:tcPr>
          <w:p w14:paraId="1F92C94E" w14:textId="77777777" w:rsidR="007B16D0" w:rsidRPr="007B16D0" w:rsidRDefault="007B16D0" w:rsidP="007B16D0">
            <w:pPr>
              <w:spacing w:after="120"/>
              <w:jc w:val="both"/>
              <w:rPr>
                <w:rFonts w:ascii="Times New Roman" w:hAnsi="Times New Roman" w:cs="Times New Roman"/>
                <w:sz w:val="24"/>
                <w:szCs w:val="24"/>
              </w:rPr>
            </w:pPr>
            <w:r w:rsidRPr="007B16D0">
              <w:rPr>
                <w:rFonts w:ascii="Times New Roman" w:hAnsi="Times New Roman" w:cs="Times New Roman"/>
                <w:sz w:val="24"/>
                <w:szCs w:val="24"/>
              </w:rPr>
              <w:t xml:space="preserve">Operacija (projekt) ima potrebnu razinu spremnosti za provedbu definiranu predmetnom dodjelom </w:t>
            </w:r>
          </w:p>
          <w:p w14:paraId="5D418941" w14:textId="77777777" w:rsidR="007B16D0" w:rsidRPr="002622E5" w:rsidRDefault="007B16D0" w:rsidP="007B16D0">
            <w:pPr>
              <w:pStyle w:val="ListParagraph"/>
              <w:numPr>
                <w:ilvl w:val="0"/>
                <w:numId w:val="9"/>
              </w:numPr>
              <w:spacing w:after="0" w:line="240" w:lineRule="auto"/>
              <w:jc w:val="both"/>
              <w:rPr>
                <w:rFonts w:ascii="Times New Roman" w:eastAsiaTheme="minorHAnsi" w:hAnsi="Times New Roman" w:cs="Times New Roman"/>
                <w:bCs/>
                <w:sz w:val="24"/>
                <w:szCs w:val="24"/>
              </w:rPr>
            </w:pPr>
            <w:r w:rsidRPr="002622E5">
              <w:rPr>
                <w:rFonts w:ascii="Times New Roman" w:eastAsiaTheme="minorHAnsi" w:hAnsi="Times New Roman" w:cs="Times New Roman"/>
                <w:bCs/>
                <w:sz w:val="24"/>
                <w:szCs w:val="24"/>
              </w:rPr>
              <w:t xml:space="preserve">Projekt udovoljava minimalne kriterije u pogledu spremnosti projekta (pripremljenosti dokumentacije), kako slijedi:  </w:t>
            </w:r>
          </w:p>
          <w:p w14:paraId="363B6D3D" w14:textId="77777777" w:rsidR="007B16D0" w:rsidRPr="002622E5" w:rsidRDefault="007B16D0" w:rsidP="007B16D0">
            <w:pPr>
              <w:pStyle w:val="ListParagraph"/>
              <w:numPr>
                <w:ilvl w:val="0"/>
                <w:numId w:val="11"/>
              </w:numPr>
              <w:spacing w:after="120"/>
              <w:jc w:val="both"/>
              <w:rPr>
                <w:rFonts w:ascii="Times New Roman" w:hAnsi="Times New Roman" w:cs="Times New Roman"/>
                <w:sz w:val="24"/>
                <w:szCs w:val="24"/>
              </w:rPr>
            </w:pPr>
            <w:r w:rsidRPr="002622E5">
              <w:rPr>
                <w:rFonts w:ascii="Times New Roman" w:hAnsi="Times New Roman" w:cs="Times New Roman"/>
                <w:sz w:val="24"/>
                <w:szCs w:val="24"/>
              </w:rPr>
              <w:t xml:space="preserve">projekti koji se odnose na </w:t>
            </w:r>
            <w:r>
              <w:rPr>
                <w:rFonts w:ascii="Times New Roman" w:hAnsi="Times New Roman" w:cs="Times New Roman"/>
                <w:sz w:val="24"/>
                <w:szCs w:val="24"/>
              </w:rPr>
              <w:t xml:space="preserve">ulaganja u </w:t>
            </w:r>
            <w:r w:rsidRPr="002622E5">
              <w:rPr>
                <w:rFonts w:ascii="Times New Roman" w:hAnsi="Times New Roman" w:cs="Times New Roman"/>
                <w:sz w:val="24"/>
                <w:szCs w:val="24"/>
              </w:rPr>
              <w:t>infrastruktur</w:t>
            </w:r>
            <w:r>
              <w:rPr>
                <w:rFonts w:ascii="Times New Roman" w:hAnsi="Times New Roman" w:cs="Times New Roman"/>
                <w:sz w:val="24"/>
                <w:szCs w:val="24"/>
              </w:rPr>
              <w:t>u</w:t>
            </w:r>
            <w:r w:rsidRPr="002622E5">
              <w:rPr>
                <w:rFonts w:ascii="Times New Roman" w:hAnsi="Times New Roman" w:cs="Times New Roman"/>
                <w:sz w:val="24"/>
                <w:szCs w:val="24"/>
              </w:rPr>
              <w:t xml:space="preserve">  </w:t>
            </w:r>
          </w:p>
          <w:p w14:paraId="20DA82D8" w14:textId="77777777" w:rsidR="007B16D0" w:rsidRPr="002622E5" w:rsidRDefault="007B16D0" w:rsidP="007B16D0">
            <w:pPr>
              <w:pStyle w:val="ListParagraph"/>
              <w:numPr>
                <w:ilvl w:val="1"/>
                <w:numId w:val="9"/>
              </w:numPr>
              <w:spacing w:after="120"/>
              <w:jc w:val="both"/>
              <w:rPr>
                <w:rFonts w:ascii="Times New Roman" w:hAnsi="Times New Roman" w:cs="Times New Roman"/>
                <w:sz w:val="24"/>
                <w:szCs w:val="24"/>
              </w:rPr>
            </w:pPr>
            <w:r w:rsidRPr="002622E5">
              <w:rPr>
                <w:rFonts w:ascii="Times New Roman" w:hAnsi="Times New Roman" w:cs="Times New Roman"/>
                <w:sz w:val="24"/>
                <w:szCs w:val="24"/>
              </w:rPr>
              <w:t>izrađena projektna dokumentacija do razine kojom se omogućava podnošenje zahtijeva za izdavanje dozvole za izvođenje radova ili početak izvođenja radova (ovisno o vrsti građevina i radova); konkretno u slučaju građevina koje spadaju pod obuhvat Zakona o gradnji (NN 153/2013, 20/17, 39/19, 125/19)</w:t>
            </w:r>
            <w:r>
              <w:rPr>
                <w:rFonts w:ascii="Times New Roman" w:hAnsi="Times New Roman" w:cs="Times New Roman"/>
                <w:sz w:val="24"/>
                <w:szCs w:val="24"/>
              </w:rPr>
              <w:t>,</w:t>
            </w:r>
            <w:r w:rsidRPr="002622E5">
              <w:rPr>
                <w:rFonts w:ascii="Times New Roman" w:hAnsi="Times New Roman" w:cs="Times New Roman"/>
                <w:sz w:val="24"/>
                <w:szCs w:val="24"/>
              </w:rPr>
              <w:t xml:space="preserve"> minimalni kriterij je glavni projekt obnove/rekonstrukcije (uključujući glavni projekt energetske obnove s iskaznicom energetskih svojstava zgrade, gdje je primjenjivo), a za građevine koje spadaju pod obuhvat Pravilnika o jednostavnim i drugim građevnima i radovima (NN 112/17, 34/18, 36/19, 98/19, 31/20, 74/22)</w:t>
            </w:r>
            <w:r>
              <w:rPr>
                <w:rFonts w:ascii="Times New Roman" w:hAnsi="Times New Roman" w:cs="Times New Roman"/>
                <w:sz w:val="24"/>
                <w:szCs w:val="24"/>
              </w:rPr>
              <w:t>,</w:t>
            </w:r>
            <w:r w:rsidRPr="002622E5">
              <w:rPr>
                <w:rFonts w:ascii="Times New Roman" w:hAnsi="Times New Roman" w:cs="Times New Roman"/>
                <w:sz w:val="24"/>
                <w:szCs w:val="24"/>
              </w:rPr>
              <w:t xml:space="preserve"> minimalna dokumentacija odgovara </w:t>
            </w:r>
            <w:r w:rsidRPr="002622E5">
              <w:rPr>
                <w:rFonts w:ascii="Times New Roman" w:hAnsi="Times New Roman" w:cs="Times New Roman"/>
                <w:sz w:val="24"/>
                <w:szCs w:val="24"/>
              </w:rPr>
              <w:lastRenderedPageBreak/>
              <w:t>dokumentaciji propisanoj u Pravilniku ovisno o vrsti jednostavne građevine</w:t>
            </w:r>
            <w:r w:rsidRPr="002622E5">
              <w:rPr>
                <w:rStyle w:val="FootnoteReference"/>
                <w:rFonts w:ascii="Times New Roman" w:hAnsi="Times New Roman"/>
                <w:sz w:val="24"/>
                <w:szCs w:val="24"/>
              </w:rPr>
              <w:footnoteReference w:id="8"/>
            </w:r>
            <w:r w:rsidRPr="002622E5">
              <w:rPr>
                <w:rFonts w:ascii="Times New Roman" w:hAnsi="Times New Roman" w:cs="Times New Roman"/>
                <w:sz w:val="24"/>
                <w:szCs w:val="24"/>
              </w:rPr>
              <w:t xml:space="preserve">. </w:t>
            </w:r>
          </w:p>
          <w:p w14:paraId="79DA6F75" w14:textId="77777777" w:rsidR="007B16D0" w:rsidRPr="002622E5" w:rsidRDefault="007B16D0" w:rsidP="007B16D0">
            <w:pPr>
              <w:pStyle w:val="ListParagraph"/>
              <w:numPr>
                <w:ilvl w:val="1"/>
                <w:numId w:val="9"/>
              </w:numPr>
              <w:spacing w:after="120"/>
              <w:jc w:val="both"/>
              <w:rPr>
                <w:rFonts w:ascii="Times New Roman" w:hAnsi="Times New Roman" w:cs="Times New Roman"/>
                <w:sz w:val="24"/>
                <w:szCs w:val="24"/>
              </w:rPr>
            </w:pPr>
            <w:bookmarkStart w:id="14" w:name="_Hlk143870403"/>
            <w:r w:rsidRPr="002622E5">
              <w:rPr>
                <w:rFonts w:ascii="Times New Roman" w:hAnsi="Times New Roman" w:cs="Times New Roman"/>
                <w:sz w:val="24"/>
                <w:szCs w:val="24"/>
              </w:rPr>
              <w:t>riješeni imovinsko-pravni odnosi na način da omogućuju Prijavitelju/Partneru nesmetano pravo na provođenje projekta (</w:t>
            </w:r>
            <w:r w:rsidRPr="7F45D776">
              <w:rPr>
                <w:rFonts w:ascii="Times New Roman" w:eastAsia="Cambria" w:hAnsi="Times New Roman" w:cs="Times New Roman"/>
                <w:spacing w:val="-1"/>
                <w:sz w:val="24"/>
                <w:szCs w:val="24"/>
                <w:lang w:eastAsia="zh-CN"/>
              </w:rPr>
              <w:t xml:space="preserve">vlasništvo ili upisano pravo građenja u korist Prijavitelja/Partnera ili u slučaju opremanja </w:t>
            </w:r>
            <w:r w:rsidRPr="002622E5">
              <w:rPr>
                <w:rFonts w:ascii="Times New Roman" w:hAnsi="Times New Roman" w:cs="Times New Roman"/>
                <w:sz w:val="24"/>
                <w:szCs w:val="24"/>
                <w:lang w:eastAsia="ar-SA"/>
              </w:rPr>
              <w:t>ugovor o pravu na korištenje prostora</w:t>
            </w:r>
            <w:r w:rsidRPr="7F45D776">
              <w:rPr>
                <w:rFonts w:ascii="Times New Roman" w:eastAsia="Cambria" w:hAnsi="Times New Roman" w:cs="Times New Roman"/>
                <w:spacing w:val="-1"/>
                <w:sz w:val="24"/>
                <w:szCs w:val="24"/>
                <w:lang w:eastAsia="zh-CN"/>
              </w:rPr>
              <w:t>)</w:t>
            </w:r>
            <w:r w:rsidRPr="7F45D776">
              <w:rPr>
                <w:rFonts w:ascii="Times New Roman" w:eastAsia="Cambria" w:hAnsi="Times New Roman" w:cs="Times New Roman"/>
                <w:sz w:val="24"/>
                <w:szCs w:val="24"/>
                <w:vertAlign w:val="superscript"/>
                <w:lang w:eastAsia="zh-CN"/>
              </w:rPr>
              <w:footnoteReference w:id="9"/>
            </w:r>
            <w:r w:rsidRPr="7F45D776">
              <w:rPr>
                <w:rFonts w:ascii="Times New Roman" w:eastAsia="Cambria" w:hAnsi="Times New Roman" w:cs="Times New Roman"/>
                <w:spacing w:val="-1"/>
                <w:sz w:val="24"/>
                <w:szCs w:val="24"/>
                <w:lang w:eastAsia="zh-CN"/>
              </w:rPr>
              <w:t xml:space="preserve"> za katastarske čestice u obuhvatu zahvata</w:t>
            </w:r>
            <w:r w:rsidRPr="7F45D776">
              <w:rPr>
                <w:rStyle w:val="FootnoteReference"/>
                <w:rFonts w:ascii="Times New Roman" w:eastAsia="Cambria" w:hAnsi="Times New Roman"/>
                <w:spacing w:val="-1"/>
                <w:sz w:val="24"/>
                <w:szCs w:val="24"/>
                <w:lang w:eastAsia="zh-CN"/>
              </w:rPr>
              <w:footnoteReference w:id="10"/>
            </w:r>
            <w:r w:rsidRPr="7F45D776">
              <w:rPr>
                <w:rFonts w:ascii="Times New Roman" w:eastAsia="Cambria" w:hAnsi="Times New Roman" w:cs="Times New Roman"/>
                <w:spacing w:val="-1"/>
                <w:sz w:val="24"/>
                <w:szCs w:val="24"/>
                <w:lang w:eastAsia="zh-CN"/>
              </w:rPr>
              <w:t>.</w:t>
            </w:r>
          </w:p>
          <w:bookmarkEnd w:id="14"/>
          <w:p w14:paraId="4BF2D749" w14:textId="77777777" w:rsidR="007B16D0" w:rsidRPr="00C85C25" w:rsidRDefault="007B16D0" w:rsidP="007B16D0">
            <w:pPr>
              <w:pStyle w:val="ListParagraph"/>
              <w:spacing w:after="0" w:line="240" w:lineRule="auto"/>
              <w:ind w:left="1117"/>
              <w:jc w:val="both"/>
              <w:rPr>
                <w:rFonts w:ascii="Times New Roman" w:eastAsiaTheme="minorHAnsi" w:hAnsi="Times New Roman" w:cs="Times New Roman"/>
                <w:sz w:val="24"/>
                <w:szCs w:val="24"/>
              </w:rPr>
            </w:pPr>
          </w:p>
          <w:p w14:paraId="3E39E80E" w14:textId="77777777" w:rsidR="007B16D0" w:rsidRPr="00006A1E" w:rsidRDefault="007B16D0" w:rsidP="007B16D0">
            <w:pPr>
              <w:pStyle w:val="ListParagraph"/>
              <w:numPr>
                <w:ilvl w:val="0"/>
                <w:numId w:val="11"/>
              </w:numPr>
              <w:spacing w:after="120"/>
              <w:jc w:val="both"/>
              <w:rPr>
                <w:rFonts w:ascii="Times New Roman" w:hAnsi="Times New Roman" w:cs="Times New Roman"/>
                <w:sz w:val="24"/>
                <w:szCs w:val="24"/>
              </w:rPr>
            </w:pPr>
            <w:r w:rsidRPr="00006A1E">
              <w:rPr>
                <w:rFonts w:ascii="Times New Roman" w:hAnsi="Times New Roman" w:cs="Times New Roman"/>
                <w:sz w:val="24"/>
                <w:szCs w:val="24"/>
              </w:rPr>
              <w:t>projektni prijedlozi koji ne uključuju ulaganja</w:t>
            </w:r>
            <w:r>
              <w:rPr>
                <w:rFonts w:ascii="Times New Roman" w:hAnsi="Times New Roman" w:cs="Times New Roman"/>
                <w:sz w:val="24"/>
                <w:szCs w:val="24"/>
              </w:rPr>
              <w:t xml:space="preserve"> u infrastrukturu</w:t>
            </w:r>
            <w:r w:rsidRPr="00006A1E">
              <w:rPr>
                <w:rFonts w:ascii="Times New Roman" w:hAnsi="Times New Roman" w:cs="Times New Roman"/>
                <w:sz w:val="24"/>
                <w:szCs w:val="24"/>
              </w:rPr>
              <w:t xml:space="preserve"> već isključivo </w:t>
            </w:r>
            <w:r w:rsidRPr="00C85C25">
              <w:rPr>
                <w:rFonts w:ascii="Times New Roman" w:hAnsi="Times New Roman" w:cs="Times New Roman"/>
                <w:sz w:val="24"/>
                <w:szCs w:val="24"/>
              </w:rPr>
              <w:t>opremanje</w:t>
            </w:r>
          </w:p>
          <w:p w14:paraId="4E884770" w14:textId="77777777" w:rsidR="007B16D0" w:rsidRPr="00006A1E" w:rsidRDefault="007B16D0" w:rsidP="007B16D0">
            <w:pPr>
              <w:pStyle w:val="ListParagraph"/>
              <w:numPr>
                <w:ilvl w:val="0"/>
                <w:numId w:val="12"/>
              </w:numPr>
              <w:spacing w:after="120"/>
              <w:ind w:hanging="277"/>
              <w:jc w:val="both"/>
              <w:rPr>
                <w:rFonts w:ascii="Times New Roman" w:hAnsi="Times New Roman" w:cs="Times New Roman"/>
                <w:sz w:val="24"/>
                <w:szCs w:val="24"/>
              </w:rPr>
            </w:pPr>
            <w:r w:rsidRPr="00006A1E">
              <w:rPr>
                <w:rFonts w:ascii="Times New Roman" w:hAnsi="Times New Roman" w:cs="Times New Roman"/>
                <w:sz w:val="24"/>
                <w:szCs w:val="24"/>
              </w:rPr>
              <w:t>izrađene tehničke specifikacije i troškovnik za nabavu opreme</w:t>
            </w:r>
            <w:r>
              <w:rPr>
                <w:rFonts w:ascii="Times New Roman" w:hAnsi="Times New Roman" w:cs="Times New Roman"/>
                <w:sz w:val="24"/>
                <w:szCs w:val="24"/>
              </w:rPr>
              <w:t>.</w:t>
            </w:r>
          </w:p>
          <w:p w14:paraId="1A0DDDB3" w14:textId="77777777" w:rsidR="007B16D0" w:rsidRPr="007B16D0" w:rsidRDefault="007B16D0" w:rsidP="007B16D0">
            <w:pPr>
              <w:jc w:val="both"/>
              <w:rPr>
                <w:rFonts w:ascii="Times New Roman" w:hAnsi="Times New Roman" w:cs="Times New Roman"/>
                <w:i/>
                <w:iCs/>
                <w:sz w:val="24"/>
                <w:szCs w:val="24"/>
              </w:rPr>
            </w:pPr>
            <w:bookmarkStart w:id="15" w:name="_Hlk142647124"/>
            <w:r w:rsidRPr="007B16D0">
              <w:rPr>
                <w:rFonts w:ascii="Times New Roman" w:hAnsi="Times New Roman" w:cs="Times New Roman"/>
                <w:i/>
                <w:iCs/>
                <w:sz w:val="24"/>
                <w:szCs w:val="24"/>
              </w:rPr>
              <w:t xml:space="preserve">Ispunjenost kriterija provjerava se uvidom u Prijavni obrazac (rubrika </w:t>
            </w:r>
            <w:r w:rsidRPr="007B16D0">
              <w:rPr>
                <w:rFonts w:ascii="Times New Roman" w:eastAsia="Times New Roman" w:hAnsi="Times New Roman" w:cs="Times New Roman"/>
                <w:i/>
                <w:iCs/>
                <w:color w:val="333333"/>
                <w:sz w:val="24"/>
                <w:szCs w:val="24"/>
              </w:rPr>
              <w:t xml:space="preserve">Dozvole i tehnička dokumentacija) te </w:t>
            </w:r>
            <w:r w:rsidRPr="007B16D0">
              <w:rPr>
                <w:rFonts w:ascii="Times New Roman" w:hAnsi="Times New Roman" w:cs="Times New Roman"/>
                <w:i/>
                <w:iCs/>
                <w:sz w:val="24"/>
                <w:szCs w:val="24"/>
              </w:rPr>
              <w:t>dostavljenu projektnu dokumentaciju (kako je opisano)</w:t>
            </w:r>
          </w:p>
          <w:bookmarkEnd w:id="15"/>
          <w:p w14:paraId="6BB0B1AE" w14:textId="77777777" w:rsidR="007B16D0" w:rsidRPr="00C833CA" w:rsidRDefault="007B16D0" w:rsidP="00F3007F">
            <w:pPr>
              <w:tabs>
                <w:tab w:val="left" w:pos="0"/>
              </w:tabs>
              <w:spacing w:after="0" w:line="240" w:lineRule="auto"/>
              <w:jc w:val="both"/>
              <w:rPr>
                <w:rFonts w:ascii="Times New Roman" w:eastAsia="Cambria" w:hAnsi="Times New Roman" w:cs="Times New Roman"/>
                <w:bCs/>
                <w:iCs/>
                <w:sz w:val="24"/>
                <w:szCs w:val="24"/>
              </w:rPr>
            </w:pPr>
          </w:p>
        </w:tc>
        <w:tc>
          <w:tcPr>
            <w:tcW w:w="1417" w:type="dxa"/>
          </w:tcPr>
          <w:p w14:paraId="749D418A" w14:textId="77777777" w:rsidR="007B16D0" w:rsidRPr="00C833CA" w:rsidRDefault="007B16D0" w:rsidP="005F5659">
            <w:pPr>
              <w:spacing w:after="0" w:line="240" w:lineRule="auto"/>
              <w:rPr>
                <w:rFonts w:ascii="Times New Roman" w:eastAsia="Times New Roman" w:hAnsi="Times New Roman" w:cs="Times New Roman"/>
                <w:sz w:val="24"/>
                <w:szCs w:val="24"/>
              </w:rPr>
            </w:pPr>
          </w:p>
        </w:tc>
        <w:tc>
          <w:tcPr>
            <w:tcW w:w="1701" w:type="dxa"/>
          </w:tcPr>
          <w:p w14:paraId="4FE84989" w14:textId="77777777" w:rsidR="007B16D0" w:rsidRPr="00C833CA" w:rsidRDefault="007B16D0" w:rsidP="005F5659">
            <w:pPr>
              <w:spacing w:after="0" w:line="240" w:lineRule="auto"/>
              <w:rPr>
                <w:rFonts w:ascii="Times New Roman" w:eastAsia="Times New Roman" w:hAnsi="Times New Roman" w:cs="Times New Roman"/>
                <w:sz w:val="24"/>
                <w:szCs w:val="24"/>
              </w:rPr>
            </w:pPr>
          </w:p>
        </w:tc>
        <w:tc>
          <w:tcPr>
            <w:tcW w:w="1652" w:type="dxa"/>
          </w:tcPr>
          <w:p w14:paraId="1D59F718" w14:textId="77777777" w:rsidR="007B16D0" w:rsidRPr="00C833CA" w:rsidRDefault="007B16D0" w:rsidP="005F5659">
            <w:pPr>
              <w:spacing w:after="0" w:line="240" w:lineRule="auto"/>
              <w:rPr>
                <w:rFonts w:ascii="Times New Roman" w:eastAsia="Times New Roman" w:hAnsi="Times New Roman" w:cs="Times New Roman"/>
                <w:sz w:val="24"/>
                <w:szCs w:val="24"/>
              </w:rPr>
            </w:pPr>
          </w:p>
        </w:tc>
      </w:tr>
      <w:tr w:rsidR="007B16D0" w:rsidRPr="00C833CA" w14:paraId="4B9F5FE6" w14:textId="77777777" w:rsidTr="00F379C2">
        <w:trPr>
          <w:jc w:val="center"/>
        </w:trPr>
        <w:tc>
          <w:tcPr>
            <w:tcW w:w="675" w:type="dxa"/>
          </w:tcPr>
          <w:p w14:paraId="34D2127B" w14:textId="0F72D600" w:rsidR="007B16D0" w:rsidRDefault="005D6D14" w:rsidP="005F565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5983" w:type="dxa"/>
            <w:gridSpan w:val="2"/>
          </w:tcPr>
          <w:p w14:paraId="6D7CC281" w14:textId="11DFA020" w:rsidR="007B16D0" w:rsidRPr="007B16D0" w:rsidRDefault="007B16D0" w:rsidP="007B16D0">
            <w:pPr>
              <w:spacing w:after="120"/>
              <w:jc w:val="both"/>
              <w:rPr>
                <w:rFonts w:ascii="Times New Roman" w:hAnsi="Times New Roman" w:cs="Times New Roman"/>
                <w:sz w:val="24"/>
                <w:szCs w:val="24"/>
              </w:rPr>
            </w:pPr>
            <w:r w:rsidRPr="007B16D0">
              <w:rPr>
                <w:rFonts w:ascii="Times New Roman" w:hAnsi="Times New Roman" w:cs="Times New Roman"/>
                <w:sz w:val="24"/>
                <w:szCs w:val="24"/>
              </w:rPr>
              <w:t>Operacija (projekt) ne uključuje aktivnosti koje su bile dio operacije koja je bila predmet premještanja u skladu s člankom 66. ili koja bi predstavljala premještanje proizvodne aktivnosti u skladu s člankom 65. stavkom 1. točkom (a) Uredbe 2021/1060</w:t>
            </w:r>
          </w:p>
          <w:p w14:paraId="7A1BB8E5" w14:textId="2C9840F4" w:rsidR="007B16D0" w:rsidRPr="007B16D0" w:rsidRDefault="007B16D0" w:rsidP="007B16D0">
            <w:pPr>
              <w:pStyle w:val="ListParagraph"/>
              <w:numPr>
                <w:ilvl w:val="0"/>
                <w:numId w:val="9"/>
              </w:numPr>
              <w:spacing w:after="120"/>
              <w:jc w:val="both"/>
              <w:rPr>
                <w:rFonts w:ascii="Times New Roman" w:hAnsi="Times New Roman" w:cs="Times New Roman"/>
                <w:i/>
                <w:sz w:val="24"/>
                <w:szCs w:val="24"/>
              </w:rPr>
            </w:pPr>
            <w:r w:rsidRPr="00ED0C83">
              <w:rPr>
                <w:rFonts w:ascii="Times New Roman" w:hAnsi="Times New Roman" w:cs="Times New Roman"/>
                <w:bCs/>
                <w:iCs/>
                <w:sz w:val="24"/>
                <w:szCs w:val="24"/>
              </w:rPr>
              <w:t xml:space="preserve">Prijavitelj je dužan dostaviti potpisanu Izjavu kojom potvrđuje da projekt ne uključuje aktivnosti </w:t>
            </w:r>
            <w:r w:rsidRPr="00C85C25">
              <w:rPr>
                <w:rFonts w:ascii="Times New Roman" w:hAnsi="Times New Roman" w:cs="Times New Roman"/>
                <w:bCs/>
                <w:sz w:val="24"/>
                <w:szCs w:val="24"/>
              </w:rPr>
              <w:t xml:space="preserve">koje su bile dio operacije koja je bila predmet premještanja u skladu s člankom 66. ili koja bi predstavljala premještanje proizvodne aktivnosti u skladu s člankom 65. stavkom 1. </w:t>
            </w:r>
            <w:r w:rsidRPr="00C85C25">
              <w:rPr>
                <w:rFonts w:ascii="Times New Roman" w:hAnsi="Times New Roman" w:cs="Times New Roman"/>
                <w:bCs/>
                <w:sz w:val="24"/>
                <w:szCs w:val="24"/>
              </w:rPr>
              <w:lastRenderedPageBreak/>
              <w:t>točkom (a) Uredbe 2021/1060</w:t>
            </w:r>
            <w:r>
              <w:rPr>
                <w:rFonts w:ascii="Times New Roman" w:hAnsi="Times New Roman" w:cs="Times New Roman"/>
                <w:bCs/>
                <w:sz w:val="24"/>
                <w:szCs w:val="24"/>
              </w:rPr>
              <w:t>.</w:t>
            </w:r>
            <w:r w:rsidRPr="00ED0C83">
              <w:rPr>
                <w:rFonts w:ascii="Times New Roman" w:hAnsi="Times New Roman" w:cs="Times New Roman"/>
                <w:bCs/>
                <w:sz w:val="24"/>
                <w:szCs w:val="24"/>
              </w:rPr>
              <w:t xml:space="preserve"> </w:t>
            </w:r>
            <w:r w:rsidRPr="00ED0C83">
              <w:rPr>
                <w:rFonts w:ascii="Times New Roman" w:hAnsi="Times New Roman" w:cs="Times New Roman"/>
                <w:i/>
                <w:iCs/>
                <w:sz w:val="24"/>
                <w:szCs w:val="24"/>
              </w:rPr>
              <w:t>Ispunjenost kriterija provjerava se uvidom u Izjavu</w:t>
            </w:r>
            <w:r>
              <w:rPr>
                <w:rFonts w:ascii="Times New Roman" w:hAnsi="Times New Roman" w:cs="Times New Roman"/>
                <w:i/>
                <w:iCs/>
                <w:sz w:val="24"/>
                <w:szCs w:val="24"/>
              </w:rPr>
              <w:t xml:space="preserve"> prijavitelja (Obrazac 1.)</w:t>
            </w:r>
          </w:p>
        </w:tc>
        <w:tc>
          <w:tcPr>
            <w:tcW w:w="1417" w:type="dxa"/>
          </w:tcPr>
          <w:p w14:paraId="14911C95" w14:textId="77777777" w:rsidR="007B16D0" w:rsidRPr="00C833CA" w:rsidRDefault="007B16D0" w:rsidP="005F5659">
            <w:pPr>
              <w:spacing w:after="0" w:line="240" w:lineRule="auto"/>
              <w:rPr>
                <w:rFonts w:ascii="Times New Roman" w:eastAsia="Times New Roman" w:hAnsi="Times New Roman" w:cs="Times New Roman"/>
                <w:sz w:val="24"/>
                <w:szCs w:val="24"/>
              </w:rPr>
            </w:pPr>
          </w:p>
        </w:tc>
        <w:tc>
          <w:tcPr>
            <w:tcW w:w="1701" w:type="dxa"/>
          </w:tcPr>
          <w:p w14:paraId="1E024F7B" w14:textId="77777777" w:rsidR="007B16D0" w:rsidRPr="00C833CA" w:rsidRDefault="007B16D0" w:rsidP="005F5659">
            <w:pPr>
              <w:spacing w:after="0" w:line="240" w:lineRule="auto"/>
              <w:rPr>
                <w:rFonts w:ascii="Times New Roman" w:eastAsia="Times New Roman" w:hAnsi="Times New Roman" w:cs="Times New Roman"/>
                <w:sz w:val="24"/>
                <w:szCs w:val="24"/>
              </w:rPr>
            </w:pPr>
          </w:p>
        </w:tc>
        <w:tc>
          <w:tcPr>
            <w:tcW w:w="1652" w:type="dxa"/>
          </w:tcPr>
          <w:p w14:paraId="59AFE2DF" w14:textId="77777777" w:rsidR="007B16D0" w:rsidRPr="00C833CA" w:rsidRDefault="007B16D0" w:rsidP="005F5659">
            <w:pPr>
              <w:spacing w:after="0" w:line="240" w:lineRule="auto"/>
              <w:rPr>
                <w:rFonts w:ascii="Times New Roman" w:eastAsia="Times New Roman" w:hAnsi="Times New Roman" w:cs="Times New Roman"/>
                <w:sz w:val="24"/>
                <w:szCs w:val="24"/>
              </w:rPr>
            </w:pPr>
          </w:p>
        </w:tc>
      </w:tr>
      <w:tr w:rsidR="007B16D0" w:rsidRPr="00C833CA" w14:paraId="6E6534E4" w14:textId="77777777" w:rsidTr="00F379C2">
        <w:trPr>
          <w:jc w:val="center"/>
        </w:trPr>
        <w:tc>
          <w:tcPr>
            <w:tcW w:w="675" w:type="dxa"/>
          </w:tcPr>
          <w:p w14:paraId="403D6DB3" w14:textId="0011513C" w:rsidR="007B16D0" w:rsidRDefault="005D6D14" w:rsidP="005F565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5983" w:type="dxa"/>
            <w:gridSpan w:val="2"/>
          </w:tcPr>
          <w:p w14:paraId="36C7171C" w14:textId="048AB929" w:rsidR="007B16D0" w:rsidRPr="005D6D14" w:rsidRDefault="007B16D0" w:rsidP="005D6D14">
            <w:pPr>
              <w:spacing w:after="120"/>
              <w:jc w:val="both"/>
              <w:rPr>
                <w:rFonts w:ascii="Times New Roman" w:hAnsi="Times New Roman" w:cs="Times New Roman"/>
                <w:i/>
                <w:sz w:val="24"/>
                <w:szCs w:val="24"/>
              </w:rPr>
            </w:pPr>
            <w:r w:rsidRPr="005D6D14">
              <w:rPr>
                <w:rFonts w:ascii="Times New Roman" w:hAnsi="Times New Roman" w:cs="Times New Roman"/>
                <w:sz w:val="24"/>
                <w:szCs w:val="24"/>
              </w:rPr>
              <w:t xml:space="preserve">Operacija (projekt) je u skladu sa zakonodavnim zahtjevima u pogledu osiguravanja pristupačnosti osobama s invaliditetom, osiguravanja rodne ravnopravnosti i uzimanja u obzir Povelje Europske unije o temeljnim pravima </w:t>
            </w:r>
          </w:p>
          <w:p w14:paraId="0ECE5149" w14:textId="77777777" w:rsidR="007B16D0" w:rsidRPr="00CB1DCE" w:rsidRDefault="007B16D0" w:rsidP="007B16D0">
            <w:pPr>
              <w:pStyle w:val="bullets"/>
              <w:numPr>
                <w:ilvl w:val="0"/>
                <w:numId w:val="9"/>
              </w:numPr>
              <w:jc w:val="both"/>
              <w:rPr>
                <w:rFonts w:ascii="Times New Roman" w:hAnsi="Times New Roman" w:cs="Times New Roman"/>
                <w:i/>
                <w:iCs/>
                <w:sz w:val="24"/>
                <w:szCs w:val="24"/>
                <w:lang w:val="hr-HR"/>
              </w:rPr>
            </w:pPr>
            <w:r w:rsidRPr="007563A2">
              <w:rPr>
                <w:rFonts w:ascii="Times New Roman" w:hAnsi="Times New Roman" w:cs="Times New Roman"/>
                <w:sz w:val="24"/>
                <w:szCs w:val="24"/>
                <w:lang w:val="hr-HR"/>
              </w:rPr>
              <w:t>Projekt je u skladu s</w:t>
            </w:r>
            <w:r>
              <w:rPr>
                <w:rFonts w:ascii="Times New Roman" w:hAnsi="Times New Roman" w:cs="Times New Roman"/>
                <w:sz w:val="24"/>
                <w:szCs w:val="24"/>
                <w:lang w:val="hr-HR"/>
              </w:rPr>
              <w:t>a</w:t>
            </w:r>
            <w:r w:rsidRPr="007563A2">
              <w:rPr>
                <w:rFonts w:ascii="Times New Roman" w:hAnsi="Times New Roman" w:cs="Times New Roman"/>
                <w:sz w:val="24"/>
                <w:szCs w:val="24"/>
                <w:lang w:val="hr-HR"/>
              </w:rPr>
              <w:t xml:space="preserve"> </w:t>
            </w:r>
            <w:r w:rsidRPr="00C85C25">
              <w:rPr>
                <w:rFonts w:ascii="Times New Roman" w:hAnsi="Times New Roman" w:cs="Times New Roman"/>
                <w:sz w:val="24"/>
                <w:szCs w:val="24"/>
                <w:lang w:val="hr-HR"/>
              </w:rPr>
              <w:t>zakonodavnim zahtjevima u pogledu osiguravanja pristupačnosti osobama s invaliditetom, osiguravanja rodne ravnopravnosti i uzimanja u obzir Povelje Europske unije o temeljnim pravima</w:t>
            </w:r>
            <w:r>
              <w:rPr>
                <w:rFonts w:ascii="Times New Roman" w:hAnsi="Times New Roman" w:cs="Times New Roman"/>
                <w:sz w:val="24"/>
                <w:szCs w:val="24"/>
                <w:lang w:val="hr-HR"/>
              </w:rPr>
              <w:t>.</w:t>
            </w:r>
            <w:r w:rsidRPr="00C85C25">
              <w:rPr>
                <w:rFonts w:ascii="Times New Roman" w:hAnsi="Times New Roman" w:cs="Times New Roman"/>
                <w:sz w:val="24"/>
                <w:szCs w:val="24"/>
                <w:lang w:val="hr-HR"/>
              </w:rPr>
              <w:t xml:space="preserve"> </w:t>
            </w:r>
            <w:r w:rsidRPr="00CB1DCE">
              <w:rPr>
                <w:rFonts w:ascii="Times New Roman" w:hAnsi="Times New Roman" w:cs="Times New Roman"/>
                <w:i/>
                <w:iCs/>
                <w:sz w:val="24"/>
                <w:szCs w:val="24"/>
                <w:lang w:val="hr-HR"/>
              </w:rPr>
              <w:t>Navedeni kriterij se osigurava kako slijedi:</w:t>
            </w:r>
          </w:p>
          <w:p w14:paraId="1C111545" w14:textId="6B914249" w:rsidR="007B16D0" w:rsidRPr="00CB1DCE" w:rsidRDefault="007B16D0" w:rsidP="007B16D0">
            <w:pPr>
              <w:pStyle w:val="bullets"/>
              <w:numPr>
                <w:ilvl w:val="0"/>
                <w:numId w:val="13"/>
              </w:numPr>
              <w:jc w:val="both"/>
              <w:rPr>
                <w:rFonts w:ascii="Times New Roman" w:hAnsi="Times New Roman" w:cs="Times New Roman"/>
                <w:i/>
                <w:iCs/>
                <w:sz w:val="24"/>
                <w:szCs w:val="24"/>
                <w:lang w:val="hr-HR"/>
              </w:rPr>
            </w:pPr>
            <w:r w:rsidRPr="00CB1DCE">
              <w:rPr>
                <w:rFonts w:ascii="Times New Roman" w:hAnsi="Times New Roman" w:cs="Times New Roman"/>
                <w:i/>
                <w:iCs/>
                <w:sz w:val="24"/>
                <w:szCs w:val="24"/>
                <w:lang w:val="hr-HR"/>
              </w:rPr>
              <w:t>Prijavitelj je dužan</w:t>
            </w:r>
            <w:r w:rsidRPr="00CB1DCE">
              <w:rPr>
                <w:rFonts w:ascii="Times New Roman" w:hAnsi="Times New Roman" w:cs="Times New Roman"/>
                <w:i/>
                <w:iCs/>
                <w:sz w:val="24"/>
                <w:szCs w:val="24"/>
              </w:rPr>
              <w:t xml:space="preserve"> </w:t>
            </w:r>
            <w:r w:rsidRPr="00CB1DCE">
              <w:rPr>
                <w:rFonts w:ascii="Times New Roman" w:hAnsi="Times New Roman" w:cs="Times New Roman"/>
                <w:i/>
                <w:iCs/>
                <w:sz w:val="24"/>
                <w:szCs w:val="24"/>
                <w:lang w:val="hr-HR"/>
              </w:rPr>
              <w:t xml:space="preserve">dostaviti procjenu učinka na načelo ravnopravnosti spolova, </w:t>
            </w:r>
            <w:r>
              <w:rPr>
                <w:rFonts w:ascii="Times New Roman" w:hAnsi="Times New Roman" w:cs="Times New Roman"/>
                <w:i/>
                <w:iCs/>
                <w:sz w:val="24"/>
                <w:szCs w:val="24"/>
                <w:lang w:val="hr-HR"/>
              </w:rPr>
              <w:t>u skladu s</w:t>
            </w:r>
            <w:r w:rsidRPr="00CB1DCE">
              <w:rPr>
                <w:rFonts w:ascii="Times New Roman" w:hAnsi="Times New Roman" w:cs="Times New Roman"/>
                <w:i/>
                <w:iCs/>
                <w:sz w:val="24"/>
                <w:szCs w:val="24"/>
                <w:lang w:val="hr-HR"/>
              </w:rPr>
              <w:t xml:space="preserve"> člank</w:t>
            </w:r>
            <w:r>
              <w:rPr>
                <w:rFonts w:ascii="Times New Roman" w:hAnsi="Times New Roman" w:cs="Times New Roman"/>
                <w:i/>
                <w:iCs/>
                <w:sz w:val="24"/>
                <w:szCs w:val="24"/>
                <w:lang w:val="hr-HR"/>
              </w:rPr>
              <w:t>om</w:t>
            </w:r>
            <w:r w:rsidRPr="00CB1DCE">
              <w:rPr>
                <w:rFonts w:ascii="Times New Roman" w:hAnsi="Times New Roman" w:cs="Times New Roman"/>
                <w:i/>
                <w:iCs/>
                <w:sz w:val="24"/>
                <w:szCs w:val="24"/>
                <w:lang w:val="hr-HR"/>
              </w:rPr>
              <w:t xml:space="preserve"> 3. stavk</w:t>
            </w:r>
            <w:r>
              <w:rPr>
                <w:rFonts w:ascii="Times New Roman" w:hAnsi="Times New Roman" w:cs="Times New Roman"/>
                <w:i/>
                <w:iCs/>
                <w:sz w:val="24"/>
                <w:szCs w:val="24"/>
                <w:lang w:val="hr-HR"/>
              </w:rPr>
              <w:t>om</w:t>
            </w:r>
            <w:r w:rsidRPr="00CB1DCE">
              <w:rPr>
                <w:rFonts w:ascii="Times New Roman" w:hAnsi="Times New Roman" w:cs="Times New Roman"/>
                <w:i/>
                <w:iCs/>
                <w:sz w:val="24"/>
                <w:szCs w:val="24"/>
                <w:lang w:val="hr-HR"/>
              </w:rPr>
              <w:t xml:space="preserve"> 1. Zakona o ravnopravnosti spolova (NN 82/08, 69/17). Procjena se može pripremiti u skladu s prijedlogom iz poglavlja 1.2.1.1. i Priloga 1 </w:t>
            </w:r>
            <w:r w:rsidRPr="007B16D0">
              <w:rPr>
                <w:rFonts w:ascii="Times New Roman" w:hAnsi="Times New Roman" w:cs="Times New Roman"/>
                <w:i/>
                <w:iCs/>
                <w:sz w:val="24"/>
                <w:szCs w:val="24"/>
                <w:lang w:val="hr-HR"/>
              </w:rPr>
              <w:t>Uputa za prijavitelje i korisnike Operativnog programa Konkurentnost i kohezija 2014-202</w:t>
            </w:r>
            <w:r w:rsidRPr="00CB1DCE">
              <w:rPr>
                <w:rFonts w:ascii="Times New Roman" w:hAnsi="Times New Roman" w:cs="Times New Roman"/>
                <w:i/>
                <w:iCs/>
                <w:sz w:val="24"/>
                <w:szCs w:val="24"/>
                <w:lang w:val="hr-HR"/>
              </w:rPr>
              <w:t xml:space="preserve">0 i/ili Alata 1-4. </w:t>
            </w:r>
            <w:r w:rsidRPr="007B16D0">
              <w:rPr>
                <w:rFonts w:ascii="Times New Roman" w:hAnsi="Times New Roman" w:cs="Times New Roman"/>
                <w:i/>
                <w:iCs/>
                <w:sz w:val="24"/>
                <w:szCs w:val="24"/>
                <w:lang w:val="hr-HR"/>
              </w:rPr>
              <w:t>Priručnika o rodno osviještenoj politici i promicanju ravnopravnosti spolova</w:t>
            </w:r>
            <w:r w:rsidRPr="00F379C2">
              <w:rPr>
                <w:rStyle w:val="FootnoteReference"/>
                <w:rFonts w:ascii="Times New Roman" w:hAnsi="Times New Roman"/>
                <w:i/>
                <w:iCs/>
                <w:sz w:val="24"/>
                <w:szCs w:val="24"/>
                <w:lang w:val="hr-HR"/>
              </w:rPr>
              <w:footnoteReference w:id="11"/>
            </w:r>
            <w:r w:rsidRPr="00F379C2">
              <w:rPr>
                <w:rFonts w:ascii="Times New Roman" w:hAnsi="Times New Roman" w:cs="Times New Roman"/>
                <w:i/>
                <w:iCs/>
                <w:sz w:val="24"/>
                <w:szCs w:val="24"/>
                <w:lang w:val="hr-HR"/>
              </w:rPr>
              <w:t xml:space="preserve">.  </w:t>
            </w:r>
          </w:p>
          <w:p w14:paraId="5669B0F0" w14:textId="77777777" w:rsidR="007B16D0" w:rsidRPr="00CB1DCE" w:rsidRDefault="007B16D0" w:rsidP="007B16D0">
            <w:pPr>
              <w:pStyle w:val="bullets"/>
              <w:numPr>
                <w:ilvl w:val="0"/>
                <w:numId w:val="0"/>
              </w:numPr>
              <w:ind w:left="1477"/>
              <w:jc w:val="both"/>
              <w:rPr>
                <w:rFonts w:ascii="Times New Roman" w:hAnsi="Times New Roman" w:cs="Times New Roman"/>
                <w:i/>
                <w:iCs/>
                <w:sz w:val="24"/>
                <w:szCs w:val="24"/>
                <w:lang w:val="hr-HR"/>
              </w:rPr>
            </w:pPr>
            <w:r w:rsidRPr="00CB1DCE">
              <w:rPr>
                <w:rFonts w:ascii="Times New Roman" w:hAnsi="Times New Roman" w:cs="Times New Roman"/>
                <w:i/>
                <w:iCs/>
                <w:sz w:val="24"/>
                <w:szCs w:val="24"/>
                <w:lang w:val="hr-HR"/>
              </w:rPr>
              <w:t xml:space="preserve">Ispunjenost kriterija se provjerava uvidom u Procjenu učinka i Prijavni obrazac </w:t>
            </w:r>
            <w:r w:rsidRPr="00CB1DCE">
              <w:rPr>
                <w:rFonts w:ascii="Times New Roman" w:eastAsia="Times New Roman" w:hAnsi="Times New Roman" w:cs="Times New Roman"/>
                <w:i/>
                <w:iCs/>
                <w:color w:val="000000" w:themeColor="text1"/>
                <w:sz w:val="24"/>
                <w:szCs w:val="24"/>
                <w:lang w:val="hr-HR"/>
              </w:rPr>
              <w:t xml:space="preserve">(rubrike </w:t>
            </w:r>
            <w:r w:rsidRPr="00CB1DCE">
              <w:rPr>
                <w:rFonts w:ascii="Times New Roman" w:hAnsi="Times New Roman" w:cs="Times New Roman"/>
                <w:i/>
                <w:iCs/>
                <w:color w:val="252525"/>
                <w:sz w:val="24"/>
                <w:szCs w:val="24"/>
                <w:shd w:val="clear" w:color="auto" w:fill="F7F7F7"/>
                <w:lang w:val="hr-HR"/>
              </w:rPr>
              <w:t xml:space="preserve">Promicanje ravnopravnosti žena i muškaraca i zabrana diskriminacije i Poštivanje temeljnih prava i usklađenosti s </w:t>
            </w:r>
            <w:r>
              <w:rPr>
                <w:rFonts w:ascii="Times New Roman" w:hAnsi="Times New Roman" w:cs="Times New Roman"/>
                <w:i/>
                <w:iCs/>
                <w:color w:val="252525"/>
                <w:sz w:val="24"/>
                <w:szCs w:val="24"/>
                <w:shd w:val="clear" w:color="auto" w:fill="F7F7F7"/>
                <w:lang w:val="hr-HR"/>
              </w:rPr>
              <w:t>P</w:t>
            </w:r>
            <w:r w:rsidRPr="00CB1DCE">
              <w:rPr>
                <w:rFonts w:ascii="Times New Roman" w:hAnsi="Times New Roman" w:cs="Times New Roman"/>
                <w:i/>
                <w:iCs/>
                <w:color w:val="252525"/>
                <w:sz w:val="24"/>
                <w:szCs w:val="24"/>
                <w:shd w:val="clear" w:color="auto" w:fill="F7F7F7"/>
                <w:lang w:val="hr-HR"/>
              </w:rPr>
              <w:t xml:space="preserve">oveljom </w:t>
            </w:r>
            <w:r>
              <w:rPr>
                <w:rFonts w:ascii="Times New Roman" w:hAnsi="Times New Roman" w:cs="Times New Roman"/>
                <w:i/>
                <w:iCs/>
                <w:color w:val="252525"/>
                <w:sz w:val="24"/>
                <w:szCs w:val="24"/>
                <w:shd w:val="clear" w:color="auto" w:fill="F7F7F7"/>
                <w:lang w:val="hr-HR"/>
              </w:rPr>
              <w:t>E</w:t>
            </w:r>
            <w:r w:rsidRPr="00CB1DCE">
              <w:rPr>
                <w:rFonts w:ascii="Times New Roman" w:hAnsi="Times New Roman" w:cs="Times New Roman"/>
                <w:i/>
                <w:iCs/>
                <w:color w:val="252525"/>
                <w:sz w:val="24"/>
                <w:szCs w:val="24"/>
                <w:shd w:val="clear" w:color="auto" w:fill="F7F7F7"/>
                <w:lang w:val="hr-HR"/>
              </w:rPr>
              <w:t>uropske unije o temeljnijim pravima)</w:t>
            </w:r>
          </w:p>
          <w:p w14:paraId="2FB5BBDC" w14:textId="5C34677B" w:rsidR="007B16D0" w:rsidRPr="00CB1DCE" w:rsidRDefault="007B16D0" w:rsidP="007B16D0">
            <w:pPr>
              <w:pStyle w:val="bullets"/>
              <w:numPr>
                <w:ilvl w:val="0"/>
                <w:numId w:val="13"/>
              </w:numPr>
              <w:jc w:val="both"/>
              <w:rPr>
                <w:rFonts w:ascii="Times New Roman" w:hAnsi="Times New Roman" w:cs="Times New Roman"/>
                <w:i/>
                <w:iCs/>
                <w:sz w:val="24"/>
                <w:szCs w:val="24"/>
                <w:lang w:val="hr-HR"/>
              </w:rPr>
            </w:pPr>
            <w:r w:rsidRPr="00CB1DCE">
              <w:rPr>
                <w:rFonts w:ascii="Times New Roman" w:hAnsi="Times New Roman" w:cs="Times New Roman"/>
                <w:i/>
                <w:iCs/>
                <w:sz w:val="24"/>
                <w:szCs w:val="24"/>
                <w:lang w:val="hr-HR"/>
              </w:rPr>
              <w:t xml:space="preserve">Prijavitelj je dužan dostaviti procjenu učinka na načelo nediskriminacije. Procjena se može pripremiti u skladu s prijedlogom iz poglavlja 1.3. i Priloga 3. i 4. </w:t>
            </w:r>
            <w:r w:rsidRPr="007B16D0">
              <w:rPr>
                <w:rFonts w:ascii="Times New Roman" w:hAnsi="Times New Roman" w:cs="Times New Roman"/>
                <w:i/>
                <w:iCs/>
                <w:sz w:val="24"/>
                <w:szCs w:val="24"/>
                <w:lang w:val="hr-HR"/>
              </w:rPr>
              <w:t>Uputa za prijavitelje i korisnike Operativnog programa Konkurentnost i kohezija 2014-2020</w:t>
            </w:r>
            <w:r w:rsidRPr="00CB1DCE">
              <w:rPr>
                <w:rFonts w:ascii="Times New Roman" w:hAnsi="Times New Roman" w:cs="Times New Roman"/>
                <w:i/>
                <w:iCs/>
                <w:sz w:val="24"/>
                <w:szCs w:val="24"/>
                <w:lang w:val="hr-HR"/>
              </w:rPr>
              <w:t xml:space="preserve"> </w:t>
            </w:r>
            <w:r w:rsidRPr="00CB1DCE">
              <w:rPr>
                <w:rStyle w:val="FootnoteReference"/>
                <w:rFonts w:ascii="Times New Roman" w:hAnsi="Times New Roman"/>
                <w:i/>
                <w:iCs/>
                <w:sz w:val="24"/>
                <w:szCs w:val="24"/>
                <w:lang w:val="hr-HR"/>
              </w:rPr>
              <w:footnoteReference w:id="12"/>
            </w:r>
            <w:r w:rsidRPr="00CB1DCE">
              <w:rPr>
                <w:rFonts w:ascii="Times New Roman" w:hAnsi="Times New Roman" w:cs="Times New Roman"/>
                <w:i/>
                <w:iCs/>
                <w:sz w:val="24"/>
                <w:szCs w:val="24"/>
                <w:lang w:val="hr-HR"/>
              </w:rPr>
              <w:t>.</w:t>
            </w:r>
          </w:p>
          <w:p w14:paraId="69F4A423" w14:textId="77777777" w:rsidR="007B16D0" w:rsidRPr="00CB1DCE" w:rsidRDefault="007B16D0" w:rsidP="007B16D0">
            <w:pPr>
              <w:pStyle w:val="bullets"/>
              <w:numPr>
                <w:ilvl w:val="0"/>
                <w:numId w:val="0"/>
              </w:numPr>
              <w:ind w:left="1477"/>
              <w:jc w:val="both"/>
              <w:rPr>
                <w:rFonts w:ascii="Times New Roman" w:hAnsi="Times New Roman" w:cs="Times New Roman"/>
                <w:i/>
                <w:iCs/>
                <w:sz w:val="24"/>
                <w:szCs w:val="24"/>
                <w:lang w:val="hr-HR"/>
              </w:rPr>
            </w:pPr>
            <w:r w:rsidRPr="00CB1DCE">
              <w:rPr>
                <w:rFonts w:ascii="Times New Roman" w:hAnsi="Times New Roman" w:cs="Times New Roman"/>
                <w:i/>
                <w:iCs/>
                <w:sz w:val="24"/>
                <w:szCs w:val="24"/>
                <w:lang w:val="hr-HR"/>
              </w:rPr>
              <w:lastRenderedPageBreak/>
              <w:t xml:space="preserve">Ispunjenost kriterija se provjerava uvidom u Procjenu učinka i Prijavni obrazac </w:t>
            </w:r>
            <w:r w:rsidRPr="00CB1DCE">
              <w:rPr>
                <w:rFonts w:ascii="Times New Roman" w:eastAsia="Times New Roman" w:hAnsi="Times New Roman" w:cs="Times New Roman"/>
                <w:i/>
                <w:iCs/>
                <w:color w:val="000000" w:themeColor="text1"/>
                <w:sz w:val="24"/>
                <w:szCs w:val="24"/>
                <w:lang w:val="hr-HR"/>
              </w:rPr>
              <w:t xml:space="preserve">(rubrike </w:t>
            </w:r>
            <w:r w:rsidRPr="00CB1DCE">
              <w:rPr>
                <w:rFonts w:ascii="Times New Roman" w:hAnsi="Times New Roman" w:cs="Times New Roman"/>
                <w:i/>
                <w:iCs/>
                <w:color w:val="252525"/>
                <w:sz w:val="24"/>
                <w:szCs w:val="24"/>
                <w:shd w:val="clear" w:color="auto" w:fill="F7F7F7"/>
                <w:lang w:val="hr-HR"/>
              </w:rPr>
              <w:t>Promicanje ravnopravnosti žena i muškaraca i zabrana diskriminacije i Poštivanje temeljnih prava i usklađenosti s poveljom europske unije o temeljnijim pravima)</w:t>
            </w:r>
          </w:p>
          <w:p w14:paraId="0FA63948" w14:textId="483DECF8" w:rsidR="007B16D0" w:rsidRPr="00F44435" w:rsidRDefault="007B16D0" w:rsidP="00F44435">
            <w:pPr>
              <w:pStyle w:val="bullets"/>
              <w:numPr>
                <w:ilvl w:val="0"/>
                <w:numId w:val="13"/>
              </w:numPr>
              <w:jc w:val="both"/>
              <w:rPr>
                <w:rFonts w:ascii="Times New Roman" w:hAnsi="Times New Roman" w:cs="Times New Roman"/>
                <w:bCs/>
                <w:i/>
                <w:sz w:val="24"/>
                <w:szCs w:val="24"/>
              </w:rPr>
            </w:pPr>
            <w:r w:rsidRPr="00CB1DCE">
              <w:rPr>
                <w:rFonts w:ascii="Times New Roman" w:hAnsi="Times New Roman" w:cs="Times New Roman"/>
                <w:i/>
                <w:iCs/>
                <w:sz w:val="24"/>
                <w:szCs w:val="24"/>
                <w:lang w:val="hr-HR"/>
              </w:rPr>
              <w:t xml:space="preserve">Prijavitelj je dužan osigurati uklanjanje arhitektonskih barijera odnosno osigurati pristupačnost građevina osobama s invaliditetom i smanjene pokretljivosti u skladu s Pravilnikom o osiguranju pristupačnosti građevina osobama s invaliditetom i smanjene pokretljivosti (NN 78/13); uključuje obavezno </w:t>
            </w:r>
            <w:r w:rsidRPr="00CB1DCE">
              <w:rPr>
                <w:rFonts w:ascii="Times New Roman" w:hAnsi="Times New Roman" w:cs="Times New Roman"/>
                <w:i/>
                <w:iCs/>
                <w:color w:val="000000"/>
                <w:sz w:val="24"/>
                <w:szCs w:val="24"/>
                <w:lang w:val="hr-HR"/>
              </w:rPr>
              <w:t>elemente pristupačnosti za svladavanje visinskih razlika te obavezne i dodatno primjenjive elemente pristupačnosti neovisnog življenja</w:t>
            </w:r>
            <w:r w:rsidRPr="00CB1DCE">
              <w:rPr>
                <w:rStyle w:val="FootnoteReference"/>
                <w:rFonts w:ascii="Times New Roman" w:hAnsi="Times New Roman"/>
                <w:i/>
                <w:iCs/>
                <w:color w:val="000000"/>
                <w:sz w:val="24"/>
                <w:szCs w:val="24"/>
                <w:lang w:val="hr-HR"/>
              </w:rPr>
              <w:footnoteReference w:id="13"/>
            </w:r>
            <w:r w:rsidRPr="00CB1DCE">
              <w:rPr>
                <w:rFonts w:ascii="Times New Roman" w:hAnsi="Times New Roman" w:cs="Times New Roman"/>
                <w:i/>
                <w:iCs/>
                <w:color w:val="000000"/>
                <w:sz w:val="24"/>
                <w:szCs w:val="24"/>
                <w:lang w:val="hr-HR"/>
              </w:rPr>
              <w:t>.</w:t>
            </w:r>
            <w:r w:rsidRPr="7F45D776">
              <w:rPr>
                <w:rFonts w:ascii="Times New Roman" w:hAnsi="Times New Roman" w:cs="Times New Roman"/>
                <w:i/>
                <w:iCs/>
                <w:color w:val="000000"/>
                <w:sz w:val="24"/>
                <w:szCs w:val="24"/>
                <w:lang w:val="hr-HR"/>
              </w:rPr>
              <w:t xml:space="preserve"> </w:t>
            </w:r>
            <w:r w:rsidRPr="00BD5E56">
              <w:rPr>
                <w:rFonts w:ascii="Times New Roman" w:hAnsi="Times New Roman" w:cs="Times New Roman"/>
                <w:bCs/>
                <w:i/>
                <w:iCs/>
                <w:sz w:val="24"/>
                <w:szCs w:val="24"/>
                <w:lang w:val="hr-HR"/>
              </w:rPr>
              <w:t>Ispunjenost kriterija provjerava se uvidom u Prijavni obra</w:t>
            </w:r>
            <w:r>
              <w:rPr>
                <w:rFonts w:ascii="Times New Roman" w:hAnsi="Times New Roman" w:cs="Times New Roman"/>
                <w:bCs/>
                <w:i/>
                <w:iCs/>
                <w:sz w:val="24"/>
                <w:szCs w:val="24"/>
                <w:lang w:val="hr-HR"/>
              </w:rPr>
              <w:t>z</w:t>
            </w:r>
            <w:r w:rsidRPr="00BD5E56">
              <w:rPr>
                <w:rFonts w:ascii="Times New Roman" w:hAnsi="Times New Roman" w:cs="Times New Roman"/>
                <w:bCs/>
                <w:i/>
                <w:iCs/>
                <w:sz w:val="24"/>
                <w:szCs w:val="24"/>
                <w:lang w:val="hr-HR"/>
              </w:rPr>
              <w:t>a</w:t>
            </w:r>
            <w:r>
              <w:rPr>
                <w:rFonts w:ascii="Times New Roman" w:hAnsi="Times New Roman" w:cs="Times New Roman"/>
                <w:bCs/>
                <w:i/>
                <w:iCs/>
                <w:sz w:val="24"/>
                <w:szCs w:val="24"/>
                <w:lang w:val="hr-HR"/>
              </w:rPr>
              <w:t>c</w:t>
            </w:r>
            <w:r w:rsidRPr="00BD5E56">
              <w:rPr>
                <w:rFonts w:ascii="Times New Roman" w:hAnsi="Times New Roman" w:cs="Times New Roman"/>
                <w:bCs/>
                <w:i/>
                <w:iCs/>
                <w:sz w:val="24"/>
                <w:szCs w:val="24"/>
                <w:lang w:val="hr-HR"/>
              </w:rPr>
              <w:t xml:space="preserve"> (rubrike  Pristupačnost za osobe s invaliditetom i Provedba i primjena Konvencije Ujedinjenih Naroda o pravima osoba s invaliditetom (UNCRPD) u skladu s odlukom Vijeća 2019/48/EZ1)</w:t>
            </w:r>
            <w:r>
              <w:rPr>
                <w:rFonts w:ascii="Times New Roman" w:hAnsi="Times New Roman" w:cs="Times New Roman"/>
                <w:bCs/>
                <w:i/>
                <w:iCs/>
                <w:sz w:val="24"/>
                <w:szCs w:val="24"/>
              </w:rPr>
              <w:t xml:space="preserve"> </w:t>
            </w:r>
          </w:p>
        </w:tc>
        <w:tc>
          <w:tcPr>
            <w:tcW w:w="1417" w:type="dxa"/>
          </w:tcPr>
          <w:p w14:paraId="76F03D0B" w14:textId="77777777" w:rsidR="007B16D0" w:rsidRPr="00C833CA" w:rsidRDefault="007B16D0" w:rsidP="005F5659">
            <w:pPr>
              <w:spacing w:after="0" w:line="240" w:lineRule="auto"/>
              <w:rPr>
                <w:rFonts w:ascii="Times New Roman" w:eastAsia="Times New Roman" w:hAnsi="Times New Roman" w:cs="Times New Roman"/>
                <w:sz w:val="24"/>
                <w:szCs w:val="24"/>
              </w:rPr>
            </w:pPr>
          </w:p>
        </w:tc>
        <w:tc>
          <w:tcPr>
            <w:tcW w:w="1701" w:type="dxa"/>
          </w:tcPr>
          <w:p w14:paraId="7962D08B" w14:textId="77777777" w:rsidR="007B16D0" w:rsidRPr="00C833CA" w:rsidRDefault="007B16D0" w:rsidP="005F5659">
            <w:pPr>
              <w:spacing w:after="0" w:line="240" w:lineRule="auto"/>
              <w:rPr>
                <w:rFonts w:ascii="Times New Roman" w:eastAsia="Times New Roman" w:hAnsi="Times New Roman" w:cs="Times New Roman"/>
                <w:sz w:val="24"/>
                <w:szCs w:val="24"/>
              </w:rPr>
            </w:pPr>
          </w:p>
        </w:tc>
        <w:tc>
          <w:tcPr>
            <w:tcW w:w="1652" w:type="dxa"/>
          </w:tcPr>
          <w:p w14:paraId="5EE766F2" w14:textId="77777777" w:rsidR="007B16D0" w:rsidRPr="00C833CA" w:rsidRDefault="007B16D0" w:rsidP="005F5659">
            <w:pPr>
              <w:spacing w:after="0" w:line="240" w:lineRule="auto"/>
              <w:rPr>
                <w:rFonts w:ascii="Times New Roman" w:eastAsia="Times New Roman" w:hAnsi="Times New Roman" w:cs="Times New Roman"/>
                <w:sz w:val="24"/>
                <w:szCs w:val="24"/>
              </w:rPr>
            </w:pPr>
          </w:p>
        </w:tc>
      </w:tr>
      <w:tr w:rsidR="00F44435" w:rsidRPr="00C833CA" w14:paraId="0A789D47" w14:textId="77777777" w:rsidTr="00F379C2">
        <w:trPr>
          <w:jc w:val="center"/>
        </w:trPr>
        <w:tc>
          <w:tcPr>
            <w:tcW w:w="675" w:type="dxa"/>
          </w:tcPr>
          <w:p w14:paraId="53765416" w14:textId="2284C363" w:rsidR="00F44435" w:rsidRDefault="005D6D14" w:rsidP="005F565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p>
        </w:tc>
        <w:tc>
          <w:tcPr>
            <w:tcW w:w="5983" w:type="dxa"/>
            <w:gridSpan w:val="2"/>
          </w:tcPr>
          <w:p w14:paraId="7D84B152" w14:textId="661BBC1C" w:rsidR="00F44435" w:rsidRPr="00F44435" w:rsidRDefault="00F44435" w:rsidP="00F44435">
            <w:pPr>
              <w:spacing w:after="120"/>
              <w:jc w:val="both"/>
              <w:rPr>
                <w:rFonts w:ascii="Times New Roman" w:hAnsi="Times New Roman" w:cs="Times New Roman"/>
                <w:sz w:val="24"/>
                <w:szCs w:val="24"/>
              </w:rPr>
            </w:pPr>
            <w:r w:rsidRPr="00F44435">
              <w:rPr>
                <w:rFonts w:ascii="Times New Roman" w:hAnsi="Times New Roman" w:cs="Times New Roman"/>
                <w:sz w:val="24"/>
                <w:szCs w:val="24"/>
              </w:rPr>
              <w:t>Iznos traženih bespovratnih sredstva za projektni prijedlog u okviru je propisanog najmanjeg i najvećeg iznosa bespovratnih sredstava za financiranje prihvatljivih izdataka koji se mogu dodijeliti temeljem Poziva iz točke 1. ovih Uputa, a predviđeno trajanje projekta je u skladu sa zadanim vremenskim okvirima za provedbu projekta definiranim u točki 5. ovih Uputa</w:t>
            </w:r>
            <w:r>
              <w:rPr>
                <w:rFonts w:ascii="Times New Roman" w:hAnsi="Times New Roman" w:cs="Times New Roman"/>
                <w:sz w:val="24"/>
                <w:szCs w:val="24"/>
              </w:rPr>
              <w:t>.</w:t>
            </w:r>
            <w:r w:rsidRPr="00F44435">
              <w:rPr>
                <w:rFonts w:ascii="Times New Roman" w:hAnsi="Times New Roman" w:cs="Times New Roman"/>
                <w:sz w:val="24"/>
                <w:szCs w:val="24"/>
              </w:rPr>
              <w:t xml:space="preserve"> </w:t>
            </w:r>
            <w:r w:rsidRPr="00F44435">
              <w:rPr>
                <w:rFonts w:ascii="Times New Roman" w:hAnsi="Times New Roman" w:cs="Times New Roman"/>
                <w:i/>
                <w:iCs/>
                <w:sz w:val="24"/>
                <w:szCs w:val="24"/>
              </w:rPr>
              <w:t>Ispunjenost kriterija provjerava se uvidom u prijavni obrazac (rubrika Sažetak proračuna)</w:t>
            </w:r>
          </w:p>
        </w:tc>
        <w:tc>
          <w:tcPr>
            <w:tcW w:w="1417" w:type="dxa"/>
          </w:tcPr>
          <w:p w14:paraId="6693951E" w14:textId="77777777" w:rsidR="00F44435" w:rsidRPr="00C833CA" w:rsidRDefault="00F44435" w:rsidP="005F5659">
            <w:pPr>
              <w:spacing w:after="0" w:line="240" w:lineRule="auto"/>
              <w:rPr>
                <w:rFonts w:ascii="Times New Roman" w:eastAsia="Times New Roman" w:hAnsi="Times New Roman" w:cs="Times New Roman"/>
                <w:sz w:val="24"/>
                <w:szCs w:val="24"/>
              </w:rPr>
            </w:pPr>
          </w:p>
        </w:tc>
        <w:tc>
          <w:tcPr>
            <w:tcW w:w="1701" w:type="dxa"/>
          </w:tcPr>
          <w:p w14:paraId="46CC8354" w14:textId="77777777" w:rsidR="00F44435" w:rsidRPr="00C833CA" w:rsidRDefault="00F44435" w:rsidP="005F5659">
            <w:pPr>
              <w:spacing w:after="0" w:line="240" w:lineRule="auto"/>
              <w:rPr>
                <w:rFonts w:ascii="Times New Roman" w:eastAsia="Times New Roman" w:hAnsi="Times New Roman" w:cs="Times New Roman"/>
                <w:sz w:val="24"/>
                <w:szCs w:val="24"/>
              </w:rPr>
            </w:pPr>
          </w:p>
        </w:tc>
        <w:tc>
          <w:tcPr>
            <w:tcW w:w="1652" w:type="dxa"/>
          </w:tcPr>
          <w:p w14:paraId="2ED708C8" w14:textId="77777777" w:rsidR="00F44435" w:rsidRPr="00C833CA" w:rsidRDefault="00F44435" w:rsidP="005F5659">
            <w:pPr>
              <w:spacing w:after="0" w:line="240" w:lineRule="auto"/>
              <w:rPr>
                <w:rFonts w:ascii="Times New Roman" w:eastAsia="Times New Roman" w:hAnsi="Times New Roman" w:cs="Times New Roman"/>
                <w:sz w:val="24"/>
                <w:szCs w:val="24"/>
              </w:rPr>
            </w:pPr>
          </w:p>
        </w:tc>
      </w:tr>
      <w:tr w:rsidR="00F44435" w:rsidRPr="00C833CA" w14:paraId="431FD8AD" w14:textId="77777777" w:rsidTr="00F379C2">
        <w:trPr>
          <w:jc w:val="center"/>
        </w:trPr>
        <w:tc>
          <w:tcPr>
            <w:tcW w:w="675" w:type="dxa"/>
          </w:tcPr>
          <w:p w14:paraId="3FE32571" w14:textId="0C0C211F" w:rsidR="00F44435" w:rsidRDefault="005D6D14" w:rsidP="005F565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c>
          <w:tcPr>
            <w:tcW w:w="5983" w:type="dxa"/>
            <w:gridSpan w:val="2"/>
          </w:tcPr>
          <w:p w14:paraId="76C8C90C" w14:textId="33CFEC22" w:rsidR="00F44435" w:rsidRPr="00F44435" w:rsidRDefault="00F44435" w:rsidP="009E170A">
            <w:pPr>
              <w:pStyle w:val="bullets"/>
              <w:numPr>
                <w:ilvl w:val="0"/>
                <w:numId w:val="0"/>
              </w:numPr>
              <w:jc w:val="both"/>
              <w:rPr>
                <w:rFonts w:ascii="Times New Roman" w:hAnsi="Times New Roman" w:cs="Times New Roman"/>
                <w:i/>
                <w:iCs/>
                <w:sz w:val="24"/>
                <w:szCs w:val="24"/>
                <w:lang w:val="hr-HR"/>
              </w:rPr>
            </w:pPr>
            <w:r w:rsidRPr="00F44435">
              <w:rPr>
                <w:rFonts w:ascii="Times New Roman" w:hAnsi="Times New Roman" w:cs="Times New Roman"/>
                <w:sz w:val="24"/>
                <w:szCs w:val="24"/>
                <w:lang w:val="hr-HR"/>
              </w:rPr>
              <w:t xml:space="preserve">Javna kulturna infrastruktura (zgrada) koja je predmet projekta koristi se za obavljanje kulturne djelatnosti odnosno, u slučaju kada se projekt odnosi na zgradu koja je </w:t>
            </w:r>
            <w:r w:rsidRPr="00F44435">
              <w:rPr>
                <w:rFonts w:ascii="Times New Roman" w:hAnsi="Times New Roman" w:cs="Times New Roman"/>
                <w:sz w:val="24"/>
                <w:szCs w:val="24"/>
                <w:lang w:val="hr-HR"/>
              </w:rPr>
              <w:lastRenderedPageBreak/>
              <w:t xml:space="preserve">trenutno nekorištena, preuzeta je obaveza korištenja infrastrukture koja je predmet projekta za obavljanje kulturne djelatnosti po završetku projekta/ulaganja </w:t>
            </w:r>
            <w:r w:rsidRPr="00F44435">
              <w:rPr>
                <w:rFonts w:ascii="Times New Roman" w:hAnsi="Times New Roman" w:cs="Times New Roman"/>
                <w:i/>
                <w:iCs/>
                <w:sz w:val="24"/>
                <w:szCs w:val="24"/>
                <w:lang w:val="hr-HR"/>
              </w:rPr>
              <w:t>Ispunjenost kriterija provjerava se vidom u Izjavu prijavitelja (Obrazac 1.)</w:t>
            </w:r>
          </w:p>
          <w:p w14:paraId="082046DB" w14:textId="77777777" w:rsidR="00F44435" w:rsidRPr="00F44435" w:rsidRDefault="00F44435" w:rsidP="00F44435">
            <w:pPr>
              <w:pStyle w:val="bullets"/>
              <w:numPr>
                <w:ilvl w:val="0"/>
                <w:numId w:val="0"/>
              </w:numPr>
              <w:ind w:left="397"/>
              <w:rPr>
                <w:rFonts w:ascii="Times New Roman" w:hAnsi="Times New Roman" w:cs="Times New Roman"/>
                <w:sz w:val="24"/>
                <w:szCs w:val="24"/>
              </w:rPr>
            </w:pPr>
          </w:p>
        </w:tc>
        <w:tc>
          <w:tcPr>
            <w:tcW w:w="1417" w:type="dxa"/>
          </w:tcPr>
          <w:p w14:paraId="594AFB20" w14:textId="77777777" w:rsidR="00F44435" w:rsidRPr="00C833CA" w:rsidRDefault="00F44435" w:rsidP="005F5659">
            <w:pPr>
              <w:spacing w:after="0" w:line="240" w:lineRule="auto"/>
              <w:rPr>
                <w:rFonts w:ascii="Times New Roman" w:eastAsia="Times New Roman" w:hAnsi="Times New Roman" w:cs="Times New Roman"/>
                <w:sz w:val="24"/>
                <w:szCs w:val="24"/>
              </w:rPr>
            </w:pPr>
          </w:p>
        </w:tc>
        <w:tc>
          <w:tcPr>
            <w:tcW w:w="1701" w:type="dxa"/>
          </w:tcPr>
          <w:p w14:paraId="2C90E3FA" w14:textId="77777777" w:rsidR="00F44435" w:rsidRPr="00C833CA" w:rsidRDefault="00F44435" w:rsidP="005F5659">
            <w:pPr>
              <w:spacing w:after="0" w:line="240" w:lineRule="auto"/>
              <w:rPr>
                <w:rFonts w:ascii="Times New Roman" w:eastAsia="Times New Roman" w:hAnsi="Times New Roman" w:cs="Times New Roman"/>
                <w:sz w:val="24"/>
                <w:szCs w:val="24"/>
              </w:rPr>
            </w:pPr>
          </w:p>
        </w:tc>
        <w:tc>
          <w:tcPr>
            <w:tcW w:w="1652" w:type="dxa"/>
          </w:tcPr>
          <w:p w14:paraId="4D86B022" w14:textId="77777777" w:rsidR="00F44435" w:rsidRPr="00C833CA" w:rsidRDefault="00F44435" w:rsidP="005F5659">
            <w:pPr>
              <w:spacing w:after="0" w:line="240" w:lineRule="auto"/>
              <w:rPr>
                <w:rFonts w:ascii="Times New Roman" w:eastAsia="Times New Roman" w:hAnsi="Times New Roman" w:cs="Times New Roman"/>
                <w:sz w:val="24"/>
                <w:szCs w:val="24"/>
              </w:rPr>
            </w:pPr>
          </w:p>
        </w:tc>
      </w:tr>
      <w:tr w:rsidR="003A7D7C" w:rsidRPr="00C833CA" w14:paraId="24B2C39B" w14:textId="77777777" w:rsidTr="00F379C2">
        <w:trPr>
          <w:jc w:val="center"/>
        </w:trPr>
        <w:tc>
          <w:tcPr>
            <w:tcW w:w="675" w:type="dxa"/>
          </w:tcPr>
          <w:p w14:paraId="2D4D70E8" w14:textId="08EFAACC" w:rsidR="003A7D7C" w:rsidRDefault="005D6D14" w:rsidP="005F565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13.</w:t>
            </w:r>
          </w:p>
        </w:tc>
        <w:tc>
          <w:tcPr>
            <w:tcW w:w="5983" w:type="dxa"/>
            <w:gridSpan w:val="2"/>
          </w:tcPr>
          <w:p w14:paraId="13DAACC5" w14:textId="77777777" w:rsidR="003A7D7C" w:rsidRPr="003A7D7C" w:rsidRDefault="003A7D7C" w:rsidP="003A7D7C">
            <w:pPr>
              <w:autoSpaceDE w:val="0"/>
              <w:autoSpaceDN w:val="0"/>
              <w:jc w:val="both"/>
              <w:rPr>
                <w:rFonts w:ascii="Times New Roman" w:eastAsiaTheme="minorHAnsi" w:hAnsi="Times New Roman" w:cs="Times New Roman"/>
                <w:sz w:val="24"/>
                <w:szCs w:val="24"/>
              </w:rPr>
            </w:pPr>
            <w:r w:rsidRPr="003A7D7C">
              <w:rPr>
                <w:rFonts w:ascii="Times New Roman" w:hAnsi="Times New Roman" w:cs="Times New Roman"/>
                <w:sz w:val="24"/>
                <w:szCs w:val="24"/>
              </w:rPr>
              <w:t>Projektni prijedlog sadrži informaciju o:</w:t>
            </w:r>
          </w:p>
          <w:p w14:paraId="4722B617" w14:textId="77777777" w:rsidR="003A7D7C" w:rsidRPr="003A7D7C" w:rsidRDefault="003A7D7C" w:rsidP="003A7D7C">
            <w:pPr>
              <w:pStyle w:val="ListParagraph"/>
              <w:numPr>
                <w:ilvl w:val="0"/>
                <w:numId w:val="17"/>
              </w:numPr>
              <w:autoSpaceDE w:val="0"/>
              <w:autoSpaceDN w:val="0"/>
              <w:spacing w:before="100" w:beforeAutospacing="1" w:after="100" w:afterAutospacing="1"/>
              <w:contextualSpacing w:val="0"/>
              <w:jc w:val="both"/>
              <w:rPr>
                <w:rFonts w:ascii="Times New Roman" w:hAnsi="Times New Roman" w:cs="Times New Roman"/>
                <w:sz w:val="24"/>
                <w:szCs w:val="24"/>
              </w:rPr>
            </w:pPr>
            <w:bookmarkStart w:id="16" w:name="_Hlk152675565"/>
            <w:r w:rsidRPr="003A7D7C">
              <w:rPr>
                <w:rFonts w:ascii="Times New Roman" w:hAnsi="Times New Roman" w:cs="Times New Roman"/>
                <w:sz w:val="24"/>
                <w:szCs w:val="24"/>
              </w:rPr>
              <w:t>usklađenosti s načelima inicijative Novi Europski Bauhaus (NEB)</w:t>
            </w:r>
            <w:bookmarkEnd w:id="16"/>
            <w:r w:rsidRPr="003A7D7C">
              <w:rPr>
                <w:rFonts w:ascii="Times New Roman" w:hAnsi="Times New Roman" w:cs="Times New Roman"/>
                <w:sz w:val="24"/>
                <w:szCs w:val="24"/>
              </w:rPr>
              <w:t xml:space="preserve">. Usklađenost će se utvrđivati kroz doprinos trima ključnim vrijednostima NEB-a: održivost, </w:t>
            </w:r>
            <w:proofErr w:type="spellStart"/>
            <w:r w:rsidRPr="003A7D7C">
              <w:rPr>
                <w:rFonts w:ascii="Times New Roman" w:hAnsi="Times New Roman" w:cs="Times New Roman"/>
                <w:sz w:val="24"/>
                <w:szCs w:val="24"/>
              </w:rPr>
              <w:t>uključivost</w:t>
            </w:r>
            <w:proofErr w:type="spellEnd"/>
            <w:r w:rsidRPr="003A7D7C">
              <w:rPr>
                <w:rFonts w:ascii="Times New Roman" w:hAnsi="Times New Roman" w:cs="Times New Roman"/>
                <w:sz w:val="24"/>
                <w:szCs w:val="24"/>
              </w:rPr>
              <w:t xml:space="preserve"> i estetika. Primjeri mogućeg doprinosa za svaku od vrijednosti:  </w:t>
            </w:r>
          </w:p>
          <w:p w14:paraId="19B076DC" w14:textId="77777777" w:rsidR="003A7D7C" w:rsidRPr="003A7D7C" w:rsidRDefault="003A7D7C" w:rsidP="003A7D7C">
            <w:pPr>
              <w:autoSpaceDE w:val="0"/>
              <w:autoSpaceDN w:val="0"/>
              <w:ind w:left="708" w:firstLine="708"/>
              <w:jc w:val="both"/>
              <w:rPr>
                <w:rFonts w:ascii="Times New Roman" w:hAnsi="Times New Roman" w:cs="Times New Roman"/>
                <w:sz w:val="24"/>
                <w:szCs w:val="24"/>
              </w:rPr>
            </w:pPr>
            <w:r w:rsidRPr="003A7D7C">
              <w:rPr>
                <w:rFonts w:ascii="Times New Roman" w:hAnsi="Times New Roman" w:cs="Times New Roman"/>
                <w:sz w:val="24"/>
                <w:szCs w:val="24"/>
              </w:rPr>
              <w:t xml:space="preserve">Održivost: rješenja utemeljena na prirodi (nature </w:t>
            </w:r>
            <w:proofErr w:type="spellStart"/>
            <w:r w:rsidRPr="003A7D7C">
              <w:rPr>
                <w:rFonts w:ascii="Times New Roman" w:hAnsi="Times New Roman" w:cs="Times New Roman"/>
                <w:sz w:val="24"/>
                <w:szCs w:val="24"/>
              </w:rPr>
              <w:t>based</w:t>
            </w:r>
            <w:proofErr w:type="spellEnd"/>
            <w:r w:rsidRPr="003A7D7C">
              <w:rPr>
                <w:rFonts w:ascii="Times New Roman" w:hAnsi="Times New Roman" w:cs="Times New Roman"/>
                <w:sz w:val="24"/>
                <w:szCs w:val="24"/>
              </w:rPr>
              <w:t xml:space="preserve"> </w:t>
            </w:r>
            <w:proofErr w:type="spellStart"/>
            <w:r w:rsidRPr="003A7D7C">
              <w:rPr>
                <w:rFonts w:ascii="Times New Roman" w:hAnsi="Times New Roman" w:cs="Times New Roman"/>
                <w:sz w:val="24"/>
                <w:szCs w:val="24"/>
              </w:rPr>
              <w:t>solutions</w:t>
            </w:r>
            <w:proofErr w:type="spellEnd"/>
            <w:r w:rsidRPr="003A7D7C">
              <w:rPr>
                <w:rFonts w:ascii="Times New Roman" w:hAnsi="Times New Roman" w:cs="Times New Roman"/>
                <w:sz w:val="24"/>
                <w:szCs w:val="24"/>
              </w:rPr>
              <w:t xml:space="preserve">) …. </w:t>
            </w:r>
          </w:p>
          <w:p w14:paraId="21CC9BFB" w14:textId="77777777" w:rsidR="003A7D7C" w:rsidRPr="003A7D7C" w:rsidRDefault="003A7D7C" w:rsidP="003A7D7C">
            <w:pPr>
              <w:autoSpaceDE w:val="0"/>
              <w:autoSpaceDN w:val="0"/>
              <w:ind w:left="1416"/>
              <w:jc w:val="both"/>
              <w:rPr>
                <w:rFonts w:ascii="Times New Roman" w:hAnsi="Times New Roman" w:cs="Times New Roman"/>
                <w:sz w:val="24"/>
                <w:szCs w:val="24"/>
              </w:rPr>
            </w:pPr>
            <w:proofErr w:type="spellStart"/>
            <w:r w:rsidRPr="003A7D7C">
              <w:rPr>
                <w:rFonts w:ascii="Times New Roman" w:hAnsi="Times New Roman" w:cs="Times New Roman"/>
                <w:sz w:val="24"/>
                <w:szCs w:val="24"/>
              </w:rPr>
              <w:t>Uključivost</w:t>
            </w:r>
            <w:proofErr w:type="spellEnd"/>
            <w:r w:rsidRPr="003A7D7C">
              <w:rPr>
                <w:rFonts w:ascii="Times New Roman" w:hAnsi="Times New Roman" w:cs="Times New Roman"/>
                <w:sz w:val="24"/>
                <w:szCs w:val="24"/>
              </w:rPr>
              <w:t>: uključivanje većeg broja dionika u pripremu i provedbu projekta, izravno uključivanje ranjivih skupina, širenje/prenamjene prostora za javne usluge ….</w:t>
            </w:r>
          </w:p>
          <w:p w14:paraId="4188BFA7" w14:textId="77777777" w:rsidR="003A7D7C" w:rsidRPr="003A7D7C" w:rsidRDefault="003A7D7C" w:rsidP="003A7D7C">
            <w:pPr>
              <w:autoSpaceDE w:val="0"/>
              <w:autoSpaceDN w:val="0"/>
              <w:ind w:left="1416"/>
              <w:jc w:val="both"/>
              <w:rPr>
                <w:rFonts w:ascii="Times New Roman" w:hAnsi="Times New Roman" w:cs="Times New Roman"/>
                <w:sz w:val="24"/>
                <w:szCs w:val="24"/>
              </w:rPr>
            </w:pPr>
            <w:r w:rsidRPr="003A7D7C">
              <w:rPr>
                <w:rFonts w:ascii="Times New Roman" w:hAnsi="Times New Roman" w:cs="Times New Roman"/>
                <w:sz w:val="24"/>
                <w:szCs w:val="24"/>
              </w:rPr>
              <w:t>Estetika: mjere za promicanje estetske vrijednosti a ne samo funkcionalnosti, valoriziranje lokalnog karaktera/posebnosti projekta, eksplicitan opis korištenog arhitektonskog stila …</w:t>
            </w:r>
          </w:p>
          <w:p w14:paraId="362D50D8" w14:textId="77777777" w:rsidR="003A7D7C" w:rsidRPr="003A7D7C" w:rsidRDefault="003A7D7C" w:rsidP="003A7D7C">
            <w:pPr>
              <w:pStyle w:val="P68B1DB1-ListParagraph8"/>
              <w:numPr>
                <w:ilvl w:val="0"/>
                <w:numId w:val="17"/>
              </w:numPr>
              <w:shd w:val="clear" w:color="auto" w:fill="FFFFFF" w:themeFill="background1"/>
              <w:spacing w:line="276" w:lineRule="auto"/>
              <w:jc w:val="both"/>
              <w:rPr>
                <w:rFonts w:eastAsia="Times New Roman"/>
                <w:lang w:val="hr-HR"/>
              </w:rPr>
            </w:pPr>
            <w:bookmarkStart w:id="17" w:name="_Hlk152675548"/>
            <w:r w:rsidRPr="003A7D7C">
              <w:rPr>
                <w:rFonts w:eastAsia="Times New Roman"/>
                <w:color w:val="000000" w:themeColor="text1"/>
                <w:lang w:val="hr-HR"/>
              </w:rPr>
              <w:t>komplementarnosti i sinergiji s aktivnostima financiranima iz Europskog socijalnog fonda +</w:t>
            </w:r>
            <w:bookmarkEnd w:id="17"/>
            <w:r w:rsidRPr="003A7D7C">
              <w:rPr>
                <w:rFonts w:eastAsia="Times New Roman"/>
                <w:color w:val="000000" w:themeColor="text1"/>
                <w:lang w:val="hr-HR"/>
              </w:rPr>
              <w:t xml:space="preserve">, konkretno ukoliko prijavitelj provodi (ima odobren) projekt financiran putem ESF+ programa za razdoblje 2021.-2027. </w:t>
            </w:r>
            <w:proofErr w:type="spellStart"/>
            <w:r w:rsidRPr="003A7D7C">
              <w:rPr>
                <w:szCs w:val="24"/>
              </w:rPr>
              <w:t>Doprinos</w:t>
            </w:r>
            <w:proofErr w:type="spellEnd"/>
            <w:r w:rsidRPr="003A7D7C">
              <w:rPr>
                <w:szCs w:val="24"/>
              </w:rPr>
              <w:t xml:space="preserve"> </w:t>
            </w:r>
            <w:proofErr w:type="spellStart"/>
            <w:r w:rsidRPr="003A7D7C">
              <w:rPr>
                <w:szCs w:val="24"/>
              </w:rPr>
              <w:t>navedenom</w:t>
            </w:r>
            <w:proofErr w:type="spellEnd"/>
            <w:r w:rsidRPr="003A7D7C">
              <w:rPr>
                <w:szCs w:val="24"/>
              </w:rPr>
              <w:t xml:space="preserve"> </w:t>
            </w:r>
            <w:proofErr w:type="spellStart"/>
            <w:r w:rsidRPr="003A7D7C">
              <w:rPr>
                <w:szCs w:val="24"/>
              </w:rPr>
              <w:t>uključuje</w:t>
            </w:r>
            <w:proofErr w:type="spellEnd"/>
            <w:r w:rsidRPr="003A7D7C">
              <w:rPr>
                <w:szCs w:val="24"/>
              </w:rPr>
              <w:t xml:space="preserve"> </w:t>
            </w:r>
            <w:proofErr w:type="spellStart"/>
            <w:r w:rsidRPr="003A7D7C">
              <w:rPr>
                <w:szCs w:val="24"/>
              </w:rPr>
              <w:t>aktivnosti</w:t>
            </w:r>
            <w:proofErr w:type="spellEnd"/>
            <w:r w:rsidRPr="003A7D7C">
              <w:rPr>
                <w:szCs w:val="24"/>
              </w:rPr>
              <w:t xml:space="preserve"> </w:t>
            </w:r>
            <w:proofErr w:type="spellStart"/>
            <w:r w:rsidRPr="003A7D7C">
              <w:rPr>
                <w:szCs w:val="24"/>
              </w:rPr>
              <w:t>usmjerene</w:t>
            </w:r>
            <w:proofErr w:type="spellEnd"/>
            <w:r w:rsidRPr="003A7D7C">
              <w:rPr>
                <w:szCs w:val="24"/>
              </w:rPr>
              <w:t xml:space="preserve"> </w:t>
            </w:r>
            <w:proofErr w:type="spellStart"/>
            <w:r w:rsidRPr="003A7D7C">
              <w:rPr>
                <w:szCs w:val="24"/>
              </w:rPr>
              <w:t>na</w:t>
            </w:r>
            <w:proofErr w:type="spellEnd"/>
            <w:r w:rsidRPr="003A7D7C">
              <w:rPr>
                <w:szCs w:val="24"/>
              </w:rPr>
              <w:t xml:space="preserve"> </w:t>
            </w:r>
            <w:proofErr w:type="spellStart"/>
            <w:r w:rsidRPr="003A7D7C">
              <w:t>participativne</w:t>
            </w:r>
            <w:proofErr w:type="spellEnd"/>
            <w:r w:rsidRPr="003A7D7C">
              <w:t xml:space="preserve"> </w:t>
            </w:r>
            <w:proofErr w:type="spellStart"/>
            <w:r w:rsidRPr="003A7D7C">
              <w:t>kulturne</w:t>
            </w:r>
            <w:proofErr w:type="spellEnd"/>
            <w:r w:rsidRPr="003A7D7C">
              <w:t xml:space="preserve"> </w:t>
            </w:r>
            <w:proofErr w:type="spellStart"/>
            <w:r w:rsidRPr="003A7D7C">
              <w:t>i</w:t>
            </w:r>
            <w:proofErr w:type="spellEnd"/>
            <w:r w:rsidRPr="003A7D7C">
              <w:t xml:space="preserve"> </w:t>
            </w:r>
            <w:proofErr w:type="spellStart"/>
            <w:r w:rsidRPr="003A7D7C">
              <w:t>umjetničke</w:t>
            </w:r>
            <w:proofErr w:type="spellEnd"/>
            <w:r w:rsidRPr="003A7D7C">
              <w:t xml:space="preserve"> </w:t>
            </w:r>
            <w:proofErr w:type="spellStart"/>
            <w:r w:rsidRPr="003A7D7C">
              <w:t>aktivnosti</w:t>
            </w:r>
            <w:proofErr w:type="spellEnd"/>
            <w:r w:rsidRPr="003A7D7C">
              <w:t xml:space="preserve"> za </w:t>
            </w:r>
            <w:proofErr w:type="spellStart"/>
            <w:r w:rsidRPr="003A7D7C">
              <w:t>ranjive</w:t>
            </w:r>
            <w:proofErr w:type="spellEnd"/>
            <w:r w:rsidRPr="003A7D7C">
              <w:t xml:space="preserve"> </w:t>
            </w:r>
            <w:proofErr w:type="spellStart"/>
            <w:r w:rsidRPr="003A7D7C">
              <w:t>skupine</w:t>
            </w:r>
            <w:proofErr w:type="spellEnd"/>
            <w:r w:rsidRPr="003A7D7C">
              <w:t xml:space="preserve">, </w:t>
            </w:r>
            <w:proofErr w:type="spellStart"/>
            <w:r w:rsidRPr="003A7D7C">
              <w:t>razvoj</w:t>
            </w:r>
            <w:proofErr w:type="spellEnd"/>
            <w:r w:rsidRPr="003A7D7C">
              <w:t xml:space="preserve"> </w:t>
            </w:r>
            <w:proofErr w:type="spellStart"/>
            <w:r w:rsidRPr="003A7D7C">
              <w:t>usluga</w:t>
            </w:r>
            <w:proofErr w:type="spellEnd"/>
            <w:r w:rsidRPr="003A7D7C">
              <w:t xml:space="preserve"> za </w:t>
            </w:r>
            <w:proofErr w:type="spellStart"/>
            <w:r w:rsidRPr="003A7D7C">
              <w:t>olakšavanje</w:t>
            </w:r>
            <w:proofErr w:type="spellEnd"/>
            <w:r w:rsidRPr="003A7D7C">
              <w:t xml:space="preserve"> </w:t>
            </w:r>
            <w:proofErr w:type="spellStart"/>
            <w:r w:rsidRPr="003A7D7C">
              <w:t>pristupa</w:t>
            </w:r>
            <w:proofErr w:type="spellEnd"/>
            <w:r w:rsidRPr="003A7D7C">
              <w:t xml:space="preserve"> </w:t>
            </w:r>
            <w:proofErr w:type="spellStart"/>
            <w:r w:rsidRPr="003A7D7C">
              <w:t>kulturi</w:t>
            </w:r>
            <w:proofErr w:type="spellEnd"/>
            <w:r w:rsidRPr="003A7D7C">
              <w:t xml:space="preserve"> </w:t>
            </w:r>
            <w:proofErr w:type="spellStart"/>
            <w:r w:rsidRPr="003A7D7C">
              <w:t>te</w:t>
            </w:r>
            <w:proofErr w:type="spellEnd"/>
            <w:r w:rsidRPr="003A7D7C">
              <w:t xml:space="preserve"> </w:t>
            </w:r>
            <w:proofErr w:type="spellStart"/>
            <w:r w:rsidRPr="003A7D7C">
              <w:t>unapređenje</w:t>
            </w:r>
            <w:proofErr w:type="spellEnd"/>
            <w:r w:rsidRPr="003A7D7C">
              <w:t xml:space="preserve"> </w:t>
            </w:r>
            <w:proofErr w:type="spellStart"/>
            <w:r w:rsidRPr="003A7D7C">
              <w:t>znanja</w:t>
            </w:r>
            <w:proofErr w:type="spellEnd"/>
            <w:r w:rsidRPr="003A7D7C">
              <w:t xml:space="preserve"> </w:t>
            </w:r>
            <w:proofErr w:type="spellStart"/>
            <w:r w:rsidRPr="003A7D7C">
              <w:t>i</w:t>
            </w:r>
            <w:proofErr w:type="spellEnd"/>
            <w:r w:rsidRPr="003A7D7C">
              <w:t xml:space="preserve"> </w:t>
            </w:r>
            <w:proofErr w:type="spellStart"/>
            <w:r w:rsidRPr="003A7D7C">
              <w:t>vještina</w:t>
            </w:r>
            <w:proofErr w:type="spellEnd"/>
            <w:r w:rsidRPr="003A7D7C">
              <w:t xml:space="preserve"> </w:t>
            </w:r>
            <w:proofErr w:type="spellStart"/>
            <w:r w:rsidRPr="003A7D7C">
              <w:t>dionika</w:t>
            </w:r>
            <w:proofErr w:type="spellEnd"/>
          </w:p>
          <w:p w14:paraId="03834CE2" w14:textId="77777777" w:rsidR="003A7D7C" w:rsidRPr="003A7D7C" w:rsidRDefault="003A7D7C" w:rsidP="003A7D7C">
            <w:pPr>
              <w:autoSpaceDE w:val="0"/>
              <w:autoSpaceDN w:val="0"/>
              <w:ind w:left="360"/>
              <w:jc w:val="both"/>
              <w:rPr>
                <w:rFonts w:ascii="Times New Roman" w:hAnsi="Times New Roman" w:cs="Times New Roman"/>
                <w:sz w:val="24"/>
                <w:szCs w:val="24"/>
              </w:rPr>
            </w:pPr>
          </w:p>
          <w:p w14:paraId="5F29287B" w14:textId="77777777" w:rsidR="003A7D7C" w:rsidRPr="003A7D7C" w:rsidRDefault="003A7D7C" w:rsidP="003A7D7C">
            <w:pPr>
              <w:autoSpaceDE w:val="0"/>
              <w:autoSpaceDN w:val="0"/>
              <w:ind w:left="360"/>
              <w:jc w:val="both"/>
              <w:rPr>
                <w:rFonts w:ascii="Times New Roman" w:hAnsi="Times New Roman" w:cs="Times New Roman"/>
                <w:sz w:val="24"/>
                <w:szCs w:val="24"/>
              </w:rPr>
            </w:pPr>
            <w:r w:rsidRPr="003A7D7C">
              <w:rPr>
                <w:rFonts w:ascii="Times New Roman" w:hAnsi="Times New Roman" w:cs="Times New Roman"/>
                <w:sz w:val="24"/>
                <w:szCs w:val="24"/>
              </w:rPr>
              <w:lastRenderedPageBreak/>
              <w:t>U sklopu projektnog prijedloga, Prijavitelj je dužan dostaviti opis doprinosa/usklađenosti s točkama a) i/ili b), ili informaciju / izjavu da nema doprinosa/komplementarnosti NEB/ESF+.</w:t>
            </w:r>
          </w:p>
          <w:p w14:paraId="4902E13B" w14:textId="77777777" w:rsidR="003A7D7C" w:rsidRPr="003A7D7C" w:rsidRDefault="003A7D7C" w:rsidP="003A7D7C">
            <w:pPr>
              <w:autoSpaceDE w:val="0"/>
              <w:autoSpaceDN w:val="0"/>
              <w:ind w:left="360"/>
              <w:jc w:val="both"/>
              <w:rPr>
                <w:rFonts w:ascii="Times New Roman" w:hAnsi="Times New Roman" w:cs="Times New Roman"/>
                <w:sz w:val="24"/>
                <w:szCs w:val="24"/>
              </w:rPr>
            </w:pPr>
            <w:r w:rsidRPr="003A7D7C">
              <w:rPr>
                <w:rFonts w:ascii="Times New Roman" w:hAnsi="Times New Roman" w:cs="Times New Roman"/>
                <w:sz w:val="24"/>
                <w:szCs w:val="24"/>
              </w:rPr>
              <w:t>Napominjemo da nepostojanje doprinosa/komplementarnosti nije osnova za isključenje.</w:t>
            </w:r>
          </w:p>
          <w:p w14:paraId="0E877984" w14:textId="77777777" w:rsidR="003A7D7C" w:rsidRPr="003A7D7C" w:rsidRDefault="003A7D7C" w:rsidP="003A7D7C">
            <w:pPr>
              <w:autoSpaceDE w:val="0"/>
              <w:autoSpaceDN w:val="0"/>
              <w:jc w:val="both"/>
              <w:rPr>
                <w:rFonts w:ascii="Calibri" w:hAnsi="Calibri" w:cs="Calibri"/>
              </w:rPr>
            </w:pPr>
            <w:r w:rsidRPr="003A7D7C">
              <w:rPr>
                <w:rFonts w:ascii="Times New Roman" w:hAnsi="Times New Roman" w:cs="Times New Roman"/>
                <w:i/>
                <w:iCs/>
                <w:sz w:val="24"/>
                <w:szCs w:val="24"/>
              </w:rPr>
              <w:t>Ispunjenost kriterija provjerava se uvidom u Izjavu prijavitelja (Obrazac 1.) i prijavni obrazac (rubrika Građevinsko – arhitektonski koncept)</w:t>
            </w:r>
          </w:p>
          <w:p w14:paraId="0EF149C7" w14:textId="77777777" w:rsidR="003A7D7C" w:rsidRPr="00F44435" w:rsidRDefault="003A7D7C" w:rsidP="003A7D7C">
            <w:pPr>
              <w:pStyle w:val="bullets"/>
              <w:numPr>
                <w:ilvl w:val="0"/>
                <w:numId w:val="0"/>
              </w:numPr>
              <w:rPr>
                <w:rFonts w:ascii="Times New Roman" w:hAnsi="Times New Roman" w:cs="Times New Roman"/>
                <w:sz w:val="24"/>
                <w:szCs w:val="24"/>
                <w:lang w:val="hr-HR"/>
              </w:rPr>
            </w:pPr>
          </w:p>
        </w:tc>
        <w:tc>
          <w:tcPr>
            <w:tcW w:w="1417" w:type="dxa"/>
          </w:tcPr>
          <w:p w14:paraId="59A8146F" w14:textId="77777777" w:rsidR="003A7D7C" w:rsidRPr="00C833CA" w:rsidRDefault="003A7D7C" w:rsidP="005F5659">
            <w:pPr>
              <w:spacing w:after="0" w:line="240" w:lineRule="auto"/>
              <w:rPr>
                <w:rFonts w:ascii="Times New Roman" w:eastAsia="Times New Roman" w:hAnsi="Times New Roman" w:cs="Times New Roman"/>
                <w:sz w:val="24"/>
                <w:szCs w:val="24"/>
              </w:rPr>
            </w:pPr>
          </w:p>
        </w:tc>
        <w:tc>
          <w:tcPr>
            <w:tcW w:w="1701" w:type="dxa"/>
          </w:tcPr>
          <w:p w14:paraId="2024C88F" w14:textId="77777777" w:rsidR="003A7D7C" w:rsidRPr="00C833CA" w:rsidRDefault="003A7D7C" w:rsidP="005F5659">
            <w:pPr>
              <w:spacing w:after="0" w:line="240" w:lineRule="auto"/>
              <w:rPr>
                <w:rFonts w:ascii="Times New Roman" w:eastAsia="Times New Roman" w:hAnsi="Times New Roman" w:cs="Times New Roman"/>
                <w:sz w:val="24"/>
                <w:szCs w:val="24"/>
              </w:rPr>
            </w:pPr>
          </w:p>
        </w:tc>
        <w:tc>
          <w:tcPr>
            <w:tcW w:w="1652" w:type="dxa"/>
          </w:tcPr>
          <w:p w14:paraId="3E2ECE72" w14:textId="77777777" w:rsidR="003A7D7C" w:rsidRPr="00C833CA" w:rsidRDefault="003A7D7C" w:rsidP="005F5659">
            <w:pPr>
              <w:spacing w:after="0" w:line="240" w:lineRule="auto"/>
              <w:rPr>
                <w:rFonts w:ascii="Times New Roman" w:eastAsia="Times New Roman" w:hAnsi="Times New Roman" w:cs="Times New Roman"/>
                <w:sz w:val="24"/>
                <w:szCs w:val="24"/>
              </w:rPr>
            </w:pPr>
          </w:p>
        </w:tc>
      </w:tr>
      <w:tr w:rsidR="00FF03F5" w:rsidRPr="00C833CA" w14:paraId="655D2241" w14:textId="6D743EA7" w:rsidTr="00F379C2">
        <w:trPr>
          <w:trHeight w:val="542"/>
          <w:jc w:val="center"/>
        </w:trPr>
        <w:tc>
          <w:tcPr>
            <w:tcW w:w="675" w:type="dxa"/>
          </w:tcPr>
          <w:p w14:paraId="206B1D92" w14:textId="244C07B9" w:rsidR="00FF03F5" w:rsidRPr="00C833CA" w:rsidRDefault="005D6D14" w:rsidP="005F565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14.</w:t>
            </w:r>
          </w:p>
        </w:tc>
        <w:tc>
          <w:tcPr>
            <w:tcW w:w="5983" w:type="dxa"/>
            <w:gridSpan w:val="2"/>
          </w:tcPr>
          <w:p w14:paraId="485A2A7A" w14:textId="6378A884" w:rsidR="00FF03F5" w:rsidRPr="00C833CA" w:rsidRDefault="00FF03F5" w:rsidP="001044B4">
            <w:pPr>
              <w:tabs>
                <w:tab w:val="left" w:pos="0"/>
              </w:tabs>
              <w:spacing w:after="0" w:line="240" w:lineRule="auto"/>
              <w:jc w:val="both"/>
              <w:rPr>
                <w:rFonts w:ascii="Times New Roman" w:eastAsia="Cambria" w:hAnsi="Times New Roman" w:cs="Times New Roman"/>
                <w:bCs/>
                <w:iCs/>
                <w:sz w:val="24"/>
                <w:szCs w:val="24"/>
              </w:rPr>
            </w:pPr>
            <w:bookmarkStart w:id="18" w:name="_Hlk152758712"/>
            <w:r w:rsidRPr="00C833CA">
              <w:rPr>
                <w:rFonts w:ascii="Times New Roman" w:eastAsia="Cambria" w:hAnsi="Times New Roman" w:cs="Times New Roman"/>
                <w:bCs/>
                <w:iCs/>
                <w:sz w:val="24"/>
                <w:szCs w:val="24"/>
              </w:rPr>
              <w:t xml:space="preserve">Projekt ne uključuje </w:t>
            </w:r>
            <w:r w:rsidRPr="00C833CA">
              <w:rPr>
                <w:rFonts w:ascii="Times New Roman" w:hAnsi="Times New Roman" w:cs="Times New Roman"/>
                <w:sz w:val="24"/>
                <w:szCs w:val="24"/>
              </w:rPr>
              <w:t>aktivnosti koje su bile dio operacije</w:t>
            </w:r>
            <w:r w:rsidR="00C95B53">
              <w:rPr>
                <w:rFonts w:ascii="Times New Roman" w:hAnsi="Times New Roman" w:cs="Times New Roman"/>
                <w:sz w:val="24"/>
                <w:szCs w:val="24"/>
              </w:rPr>
              <w:t>/projekta</w:t>
            </w:r>
            <w:r w:rsidRPr="00C833CA">
              <w:rPr>
                <w:rFonts w:ascii="Times New Roman" w:hAnsi="Times New Roman" w:cs="Times New Roman"/>
                <w:sz w:val="24"/>
                <w:szCs w:val="24"/>
              </w:rPr>
              <w:t xml:space="preserve"> koja je, ili je trebala biti, podložna postupku povrata sredstava (u skladu s člankom </w:t>
            </w:r>
            <w:r>
              <w:rPr>
                <w:rFonts w:ascii="Times New Roman" w:eastAsia="Cambria" w:hAnsi="Times New Roman" w:cs="Times New Roman"/>
                <w:bCs/>
                <w:iCs/>
                <w:sz w:val="24"/>
                <w:szCs w:val="24"/>
              </w:rPr>
              <w:t>73</w:t>
            </w:r>
            <w:r w:rsidRPr="00C833CA">
              <w:rPr>
                <w:rFonts w:ascii="Times New Roman" w:eastAsia="Cambria" w:hAnsi="Times New Roman" w:cs="Times New Roman"/>
                <w:bCs/>
                <w:iCs/>
                <w:sz w:val="24"/>
                <w:szCs w:val="24"/>
              </w:rPr>
              <w:t xml:space="preserve">. stavkom </w:t>
            </w:r>
            <w:r>
              <w:rPr>
                <w:rFonts w:ascii="Times New Roman" w:eastAsia="Cambria" w:hAnsi="Times New Roman" w:cs="Times New Roman"/>
                <w:bCs/>
                <w:iCs/>
                <w:sz w:val="24"/>
                <w:szCs w:val="24"/>
              </w:rPr>
              <w:t xml:space="preserve">2. </w:t>
            </w:r>
            <w:r w:rsidRPr="00C833CA">
              <w:rPr>
                <w:rFonts w:ascii="Times New Roman" w:eastAsia="Cambria" w:hAnsi="Times New Roman" w:cs="Times New Roman"/>
                <w:bCs/>
                <w:iCs/>
                <w:sz w:val="24"/>
                <w:szCs w:val="24"/>
              </w:rPr>
              <w:t>(</w:t>
            </w:r>
            <w:r>
              <w:rPr>
                <w:rFonts w:ascii="Times New Roman" w:eastAsia="Cambria" w:hAnsi="Times New Roman" w:cs="Times New Roman"/>
                <w:bCs/>
                <w:iCs/>
                <w:sz w:val="24"/>
                <w:szCs w:val="24"/>
              </w:rPr>
              <w:t>h</w:t>
            </w:r>
            <w:r w:rsidRPr="00C833CA">
              <w:rPr>
                <w:rFonts w:ascii="Times New Roman" w:eastAsia="Cambria" w:hAnsi="Times New Roman" w:cs="Times New Roman"/>
                <w:bCs/>
                <w:iCs/>
                <w:sz w:val="24"/>
                <w:szCs w:val="24"/>
              </w:rPr>
              <w:t xml:space="preserve">) Uredbe (EU) br. </w:t>
            </w:r>
            <w:r>
              <w:rPr>
                <w:rFonts w:ascii="Times New Roman" w:eastAsia="Cambria" w:hAnsi="Times New Roman" w:cs="Times New Roman"/>
                <w:bCs/>
                <w:iCs/>
                <w:sz w:val="24"/>
                <w:szCs w:val="24"/>
              </w:rPr>
              <w:t>2021/1060</w:t>
            </w:r>
            <w:r w:rsidRPr="00C833CA">
              <w:rPr>
                <w:rFonts w:ascii="Times New Roman" w:eastAsia="Cambria" w:hAnsi="Times New Roman" w:cs="Times New Roman"/>
                <w:bCs/>
                <w:iCs/>
                <w:sz w:val="24"/>
                <w:szCs w:val="24"/>
              </w:rPr>
              <w:t>)</w:t>
            </w:r>
            <w:r w:rsidRPr="00C833CA">
              <w:rPr>
                <w:rFonts w:ascii="Times New Roman" w:hAnsi="Times New Roman" w:cs="Times New Roman"/>
                <w:sz w:val="24"/>
                <w:szCs w:val="24"/>
              </w:rPr>
              <w:t xml:space="preserve"> nakon promjene proizvodne aktivnosti izvan </w:t>
            </w:r>
            <w:r>
              <w:rPr>
                <w:rFonts w:ascii="Times New Roman" w:hAnsi="Times New Roman" w:cs="Times New Roman"/>
                <w:sz w:val="24"/>
                <w:szCs w:val="24"/>
              </w:rPr>
              <w:t>regije razine NUTS 2 u kojoj je primila potporu</w:t>
            </w:r>
            <w:r w:rsidRPr="00C833CA">
              <w:rPr>
                <w:rFonts w:ascii="Times New Roman" w:eastAsia="Cambria" w:hAnsi="Times New Roman" w:cs="Times New Roman"/>
                <w:bCs/>
                <w:iCs/>
                <w:sz w:val="24"/>
                <w:szCs w:val="24"/>
              </w:rPr>
              <w:t>.</w:t>
            </w:r>
            <w:bookmarkEnd w:id="18"/>
            <w:r w:rsidR="003C6276">
              <w:rPr>
                <w:rFonts w:ascii="Times New Roman" w:eastAsia="Cambria" w:hAnsi="Times New Roman" w:cs="Times New Roman"/>
                <w:bCs/>
                <w:iCs/>
                <w:sz w:val="24"/>
                <w:szCs w:val="24"/>
              </w:rPr>
              <w:t xml:space="preserve"> </w:t>
            </w:r>
            <w:r w:rsidR="003C6276" w:rsidRPr="003A7D7C">
              <w:rPr>
                <w:rFonts w:ascii="Times New Roman" w:hAnsi="Times New Roman" w:cs="Times New Roman"/>
                <w:i/>
                <w:iCs/>
                <w:sz w:val="24"/>
                <w:szCs w:val="24"/>
              </w:rPr>
              <w:t>Ispunjenost kriterija provjerava se uvidom u Izjavu prijavitelja (Obrazac 1.)</w:t>
            </w:r>
          </w:p>
        </w:tc>
        <w:tc>
          <w:tcPr>
            <w:tcW w:w="1417" w:type="dxa"/>
          </w:tcPr>
          <w:p w14:paraId="461C6C40" w14:textId="77777777" w:rsidR="00FF03F5" w:rsidRPr="00C833CA" w:rsidRDefault="00FF03F5" w:rsidP="005F5659">
            <w:pPr>
              <w:spacing w:after="0" w:line="240" w:lineRule="auto"/>
              <w:rPr>
                <w:rFonts w:ascii="Times New Roman" w:eastAsia="Times New Roman" w:hAnsi="Times New Roman" w:cs="Times New Roman"/>
                <w:sz w:val="24"/>
                <w:szCs w:val="24"/>
              </w:rPr>
            </w:pPr>
          </w:p>
        </w:tc>
        <w:tc>
          <w:tcPr>
            <w:tcW w:w="1701" w:type="dxa"/>
          </w:tcPr>
          <w:p w14:paraId="4B71BC99" w14:textId="77777777" w:rsidR="00FF03F5" w:rsidRPr="00C833CA" w:rsidRDefault="00FF03F5" w:rsidP="005F5659">
            <w:pPr>
              <w:spacing w:after="0" w:line="240" w:lineRule="auto"/>
              <w:rPr>
                <w:rFonts w:ascii="Times New Roman" w:eastAsia="Times New Roman" w:hAnsi="Times New Roman" w:cs="Times New Roman"/>
                <w:sz w:val="24"/>
                <w:szCs w:val="24"/>
              </w:rPr>
            </w:pPr>
          </w:p>
        </w:tc>
        <w:tc>
          <w:tcPr>
            <w:tcW w:w="1652" w:type="dxa"/>
          </w:tcPr>
          <w:p w14:paraId="1F9470A0" w14:textId="77777777" w:rsidR="00FF03F5" w:rsidRPr="00C833CA" w:rsidRDefault="00FF03F5" w:rsidP="005F5659">
            <w:pPr>
              <w:spacing w:after="0" w:line="240" w:lineRule="auto"/>
              <w:rPr>
                <w:rFonts w:ascii="Times New Roman" w:eastAsia="Times New Roman" w:hAnsi="Times New Roman" w:cs="Times New Roman"/>
                <w:sz w:val="24"/>
                <w:szCs w:val="24"/>
              </w:rPr>
            </w:pPr>
          </w:p>
        </w:tc>
      </w:tr>
      <w:tr w:rsidR="00FF03F5" w:rsidRPr="00C833CA" w14:paraId="2D49FF77" w14:textId="1CB16997" w:rsidTr="00F379C2">
        <w:trPr>
          <w:jc w:val="center"/>
        </w:trPr>
        <w:tc>
          <w:tcPr>
            <w:tcW w:w="675" w:type="dxa"/>
          </w:tcPr>
          <w:p w14:paraId="40F80E4D" w14:textId="13D10134" w:rsidR="00FF03F5" w:rsidRPr="00C833CA" w:rsidRDefault="005D6D14" w:rsidP="005F565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sidR="009802AF">
              <w:rPr>
                <w:rFonts w:ascii="Times New Roman" w:eastAsia="Times New Roman" w:hAnsi="Times New Roman" w:cs="Times New Roman"/>
                <w:sz w:val="24"/>
                <w:szCs w:val="24"/>
              </w:rPr>
              <w:t>5.</w:t>
            </w:r>
          </w:p>
        </w:tc>
        <w:tc>
          <w:tcPr>
            <w:tcW w:w="5983" w:type="dxa"/>
            <w:gridSpan w:val="2"/>
          </w:tcPr>
          <w:p w14:paraId="07496F07" w14:textId="4F382CBD" w:rsidR="00FF03F5" w:rsidRPr="00C833CA" w:rsidRDefault="00F44435" w:rsidP="00F44435">
            <w:pPr>
              <w:rPr>
                <w:rFonts w:ascii="Times New Roman" w:eastAsia="Cambria" w:hAnsi="Times New Roman" w:cs="Times New Roman"/>
                <w:bCs/>
                <w:iCs/>
                <w:sz w:val="24"/>
                <w:szCs w:val="24"/>
              </w:rPr>
            </w:pPr>
            <w:r w:rsidRPr="00F44435">
              <w:rPr>
                <w:rFonts w:ascii="Times New Roman" w:eastAsia="Cambria" w:hAnsi="Times New Roman" w:cs="Times New Roman"/>
                <w:bCs/>
                <w:iCs/>
                <w:sz w:val="24"/>
                <w:szCs w:val="24"/>
              </w:rPr>
              <w:t xml:space="preserve">Projekt se može financirati uvažavajući pravila o državnim potporama/potporama male vrijednosti - Kulturna djelatnost koja se odvija u javnoj kulturnoj infrastrukturi (zgradi) koja je predmet projekta predstavlja negospodarsku aktivnost, odnosno a) zgrada se koristi za obavljanje javnih kulturnih djelatnosti, koje ne predstavljaju gospodarsku aktivnost (udio prihoda ostvarenih komercijalnim putem čini manje od 50 % ukupnih prihoda) i b) ne koristi se više od 20 % ukupnog vremenskog ili prostornog kapaciteta zgrade godišnje za obavljanje sporedne gospodarske djelatnosti i/ili dodatnih sadržaja </w:t>
            </w:r>
            <w:r w:rsidRPr="00F44435">
              <w:rPr>
                <w:rFonts w:ascii="Times New Roman" w:eastAsia="Cambria" w:hAnsi="Times New Roman" w:cs="Times New Roman"/>
                <w:bCs/>
                <w:i/>
                <w:sz w:val="24"/>
                <w:szCs w:val="24"/>
              </w:rPr>
              <w:t xml:space="preserve">Ispunjenost kriterija provjerava se uvidom u Izjavu prijavitelja (Obrazac 1.), te ovisno o primjenjivosti kako je opisano u poglavlju „Primjena pravila o državnim potporama i/ili potporama male vrijednosti” ovih Uputa financijsko izvješće, prikaz korisne površine kulturne infrastrukture iz koje je vidljiv udio (postotak) negospodarskih i gospodarskih djelatnosti (uz popis pojedinih djelatnosti) ovjerenog od strane projektanta ili opis vremenskog rasporeda korištenja kulturne </w:t>
            </w:r>
            <w:r w:rsidRPr="00F44435">
              <w:rPr>
                <w:rFonts w:ascii="Times New Roman" w:eastAsia="Cambria" w:hAnsi="Times New Roman" w:cs="Times New Roman"/>
                <w:bCs/>
                <w:i/>
                <w:sz w:val="24"/>
                <w:szCs w:val="24"/>
              </w:rPr>
              <w:lastRenderedPageBreak/>
              <w:t>infrastrukture iz koje je vidljiv udio (postotak) vremena korištenja infrastrukture za provedbu negospodarskih i gospodarskih djelatnosti (uz popis pojedinih djelatnosti), opis izvora prihoda te udjela komercijalnih prihoda (zajedno s razradom izvora) za primjenjivo razdoblje te prijavnom obrascu (u rubrici Površine i funkcije infrastrukture)</w:t>
            </w:r>
            <w:r w:rsidRPr="00F44435">
              <w:rPr>
                <w:rFonts w:ascii="Times New Roman" w:eastAsia="Cambria" w:hAnsi="Times New Roman" w:cs="Times New Roman"/>
                <w:bCs/>
                <w:iCs/>
                <w:sz w:val="24"/>
                <w:szCs w:val="24"/>
              </w:rPr>
              <w:t xml:space="preserve"> </w:t>
            </w:r>
          </w:p>
        </w:tc>
        <w:tc>
          <w:tcPr>
            <w:tcW w:w="1417" w:type="dxa"/>
          </w:tcPr>
          <w:p w14:paraId="273504DC" w14:textId="77777777" w:rsidR="00FF03F5" w:rsidRPr="00C833CA" w:rsidRDefault="00FF03F5" w:rsidP="005F5659">
            <w:pPr>
              <w:spacing w:after="0" w:line="240" w:lineRule="auto"/>
              <w:rPr>
                <w:rFonts w:ascii="Times New Roman" w:eastAsia="Times New Roman" w:hAnsi="Times New Roman" w:cs="Times New Roman"/>
                <w:sz w:val="24"/>
                <w:szCs w:val="24"/>
              </w:rPr>
            </w:pPr>
          </w:p>
        </w:tc>
        <w:tc>
          <w:tcPr>
            <w:tcW w:w="1701" w:type="dxa"/>
          </w:tcPr>
          <w:p w14:paraId="380830EF" w14:textId="77777777" w:rsidR="00FF03F5" w:rsidRPr="00C833CA" w:rsidRDefault="00FF03F5" w:rsidP="005F5659">
            <w:pPr>
              <w:spacing w:after="0" w:line="240" w:lineRule="auto"/>
              <w:rPr>
                <w:rFonts w:ascii="Times New Roman" w:eastAsia="Times New Roman" w:hAnsi="Times New Roman" w:cs="Times New Roman"/>
                <w:sz w:val="24"/>
                <w:szCs w:val="24"/>
              </w:rPr>
            </w:pPr>
          </w:p>
        </w:tc>
        <w:tc>
          <w:tcPr>
            <w:tcW w:w="1652" w:type="dxa"/>
          </w:tcPr>
          <w:p w14:paraId="5D2C99EC" w14:textId="77777777" w:rsidR="00FF03F5" w:rsidRPr="00C833CA" w:rsidRDefault="00FF03F5" w:rsidP="005F5659">
            <w:pPr>
              <w:spacing w:after="0" w:line="240" w:lineRule="auto"/>
              <w:rPr>
                <w:rFonts w:ascii="Times New Roman" w:eastAsia="Times New Roman" w:hAnsi="Times New Roman" w:cs="Times New Roman"/>
                <w:sz w:val="24"/>
                <w:szCs w:val="24"/>
              </w:rPr>
            </w:pPr>
          </w:p>
        </w:tc>
      </w:tr>
      <w:tr w:rsidR="00731CF0" w:rsidRPr="00C833CA" w14:paraId="1BE04C89" w14:textId="77777777" w:rsidTr="00F379C2">
        <w:trPr>
          <w:jc w:val="center"/>
        </w:trPr>
        <w:tc>
          <w:tcPr>
            <w:tcW w:w="675" w:type="dxa"/>
          </w:tcPr>
          <w:p w14:paraId="5B1054AA" w14:textId="5427D5D2" w:rsidR="00731CF0" w:rsidRDefault="005D6D14" w:rsidP="005F565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sidR="00731CF0">
              <w:rPr>
                <w:rFonts w:ascii="Times New Roman" w:eastAsia="Times New Roman" w:hAnsi="Times New Roman" w:cs="Times New Roman"/>
                <w:sz w:val="24"/>
                <w:szCs w:val="24"/>
              </w:rPr>
              <w:t>6.</w:t>
            </w:r>
          </w:p>
        </w:tc>
        <w:tc>
          <w:tcPr>
            <w:tcW w:w="5983" w:type="dxa"/>
            <w:gridSpan w:val="2"/>
          </w:tcPr>
          <w:p w14:paraId="58D1BF2D" w14:textId="77777777" w:rsidR="007B16D0" w:rsidRPr="007B16D0" w:rsidRDefault="007B16D0" w:rsidP="007B16D0">
            <w:pPr>
              <w:spacing w:after="120"/>
              <w:jc w:val="both"/>
              <w:rPr>
                <w:rFonts w:ascii="Times New Roman" w:hAnsi="Times New Roman" w:cs="Times New Roman"/>
                <w:sz w:val="24"/>
                <w:szCs w:val="24"/>
              </w:rPr>
            </w:pPr>
            <w:r w:rsidRPr="007B16D0">
              <w:rPr>
                <w:rFonts w:ascii="Times New Roman" w:hAnsi="Times New Roman" w:cs="Times New Roman"/>
                <w:sz w:val="24"/>
                <w:szCs w:val="24"/>
              </w:rPr>
              <w:t xml:space="preserve">Operacija (projekt) poštuje načelo </w:t>
            </w:r>
            <w:proofErr w:type="spellStart"/>
            <w:r w:rsidRPr="007B16D0">
              <w:rPr>
                <w:rFonts w:ascii="Times New Roman" w:hAnsi="Times New Roman" w:cs="Times New Roman"/>
                <w:sz w:val="24"/>
                <w:szCs w:val="24"/>
              </w:rPr>
              <w:t>nekumulativnosti</w:t>
            </w:r>
            <w:proofErr w:type="spellEnd"/>
            <w:r w:rsidRPr="007B16D0">
              <w:rPr>
                <w:rFonts w:ascii="Times New Roman" w:hAnsi="Times New Roman" w:cs="Times New Roman"/>
                <w:sz w:val="24"/>
                <w:szCs w:val="24"/>
              </w:rPr>
              <w:t xml:space="preserve"> i ne predstavlja dvostruko financiranje</w:t>
            </w:r>
          </w:p>
          <w:p w14:paraId="1C8CEFF3" w14:textId="2F33BC0F" w:rsidR="007B16D0" w:rsidRPr="007B16D0" w:rsidRDefault="007B16D0" w:rsidP="007B16D0">
            <w:pPr>
              <w:pStyle w:val="ListParagraph"/>
              <w:numPr>
                <w:ilvl w:val="0"/>
                <w:numId w:val="9"/>
              </w:numPr>
              <w:spacing w:after="120"/>
              <w:jc w:val="both"/>
              <w:rPr>
                <w:rFonts w:ascii="Times New Roman" w:hAnsi="Times New Roman" w:cs="Times New Roman"/>
                <w:bCs/>
                <w:i/>
                <w:sz w:val="24"/>
                <w:szCs w:val="24"/>
              </w:rPr>
            </w:pPr>
            <w:r>
              <w:rPr>
                <w:rFonts w:ascii="Times New Roman" w:hAnsi="Times New Roman" w:cs="Times New Roman"/>
                <w:sz w:val="24"/>
                <w:szCs w:val="24"/>
              </w:rPr>
              <w:t>Projekt p</w:t>
            </w:r>
            <w:r w:rsidRPr="00D25352">
              <w:rPr>
                <w:rFonts w:ascii="Times New Roman" w:hAnsi="Times New Roman" w:cs="Times New Roman"/>
                <w:sz w:val="24"/>
                <w:szCs w:val="24"/>
              </w:rPr>
              <w:t>oštuj</w:t>
            </w:r>
            <w:r>
              <w:rPr>
                <w:rFonts w:ascii="Times New Roman" w:hAnsi="Times New Roman" w:cs="Times New Roman"/>
                <w:sz w:val="24"/>
                <w:szCs w:val="24"/>
              </w:rPr>
              <w:t>e</w:t>
            </w:r>
            <w:r w:rsidRPr="00D25352">
              <w:rPr>
                <w:rFonts w:ascii="Times New Roman" w:hAnsi="Times New Roman" w:cs="Times New Roman"/>
                <w:sz w:val="24"/>
                <w:szCs w:val="24"/>
              </w:rPr>
              <w:t xml:space="preserve"> načelo izbjegavanja dvostrukog financiranja</w:t>
            </w:r>
            <w:r>
              <w:rPr>
                <w:rFonts w:ascii="Times New Roman" w:hAnsi="Times New Roman" w:cs="Times New Roman"/>
                <w:sz w:val="24"/>
                <w:szCs w:val="24"/>
              </w:rPr>
              <w:t xml:space="preserve"> - </w:t>
            </w:r>
            <w:r w:rsidRPr="00D25352">
              <w:rPr>
                <w:rFonts w:ascii="Times New Roman" w:hAnsi="Times New Roman" w:cs="Times New Roman"/>
                <w:sz w:val="24"/>
                <w:szCs w:val="24"/>
              </w:rPr>
              <w:t xml:space="preserve">predloženi prihvatljivi troškovi nisu prethodno (su)financirani sredstvima Unije ili iz nacionalnih javnih izvora, odnosno isti troškovi neće biti dvaput financirani iz proračuna Unije ili iz nacionalnih javnih izvora. Navedeno znači da trošak prijavljen u zahtjevu za plaćanje jednog od EU fondova nije prijavljen za potporu drugog fonda ili instrumenta Unije ili za potporu istog fonda u okviru drugog programa. Također, isti trošak koji je financiran iz nacionalnih javnih izvora </w:t>
            </w:r>
            <w:r>
              <w:rPr>
                <w:rFonts w:ascii="Times New Roman" w:hAnsi="Times New Roman" w:cs="Times New Roman"/>
                <w:sz w:val="24"/>
                <w:szCs w:val="24"/>
              </w:rPr>
              <w:t xml:space="preserve">Prijavitelj/Partner </w:t>
            </w:r>
            <w:r w:rsidRPr="00D25352">
              <w:rPr>
                <w:rFonts w:ascii="Times New Roman" w:hAnsi="Times New Roman" w:cs="Times New Roman"/>
                <w:sz w:val="24"/>
                <w:szCs w:val="24"/>
              </w:rPr>
              <w:t>neć</w:t>
            </w:r>
            <w:r>
              <w:rPr>
                <w:rFonts w:ascii="Times New Roman" w:hAnsi="Times New Roman" w:cs="Times New Roman"/>
                <w:sz w:val="24"/>
                <w:szCs w:val="24"/>
              </w:rPr>
              <w:t>e</w:t>
            </w:r>
            <w:r w:rsidRPr="00D25352">
              <w:rPr>
                <w:rFonts w:ascii="Times New Roman" w:hAnsi="Times New Roman" w:cs="Times New Roman"/>
                <w:sz w:val="24"/>
                <w:szCs w:val="24"/>
              </w:rPr>
              <w:t xml:space="preserve"> financirati iz proračuna Unije i obratno</w:t>
            </w:r>
            <w:r>
              <w:rPr>
                <w:rFonts w:ascii="Times New Roman" w:hAnsi="Times New Roman" w:cs="Times New Roman"/>
                <w:sz w:val="24"/>
                <w:szCs w:val="24"/>
              </w:rPr>
              <w:t xml:space="preserve">. </w:t>
            </w:r>
            <w:r w:rsidRPr="00A82273">
              <w:rPr>
                <w:rFonts w:ascii="Times New Roman" w:hAnsi="Times New Roman" w:cs="Times New Roman"/>
                <w:bCs/>
                <w:i/>
                <w:iCs/>
                <w:sz w:val="24"/>
                <w:szCs w:val="24"/>
              </w:rPr>
              <w:t>Ispunjenost kriterija provjerava se uvidom u Izjavu</w:t>
            </w:r>
            <w:r>
              <w:rPr>
                <w:rFonts w:ascii="Times New Roman" w:hAnsi="Times New Roman" w:cs="Times New Roman"/>
                <w:bCs/>
                <w:i/>
                <w:iCs/>
                <w:sz w:val="24"/>
                <w:szCs w:val="24"/>
              </w:rPr>
              <w:t xml:space="preserve"> prijavitelja (Obrazac 1.) i Izjavu Partnera (Obrazac 2.)</w:t>
            </w:r>
          </w:p>
        </w:tc>
        <w:tc>
          <w:tcPr>
            <w:tcW w:w="1417" w:type="dxa"/>
          </w:tcPr>
          <w:p w14:paraId="65DE1039" w14:textId="77777777" w:rsidR="00731CF0" w:rsidRPr="00C833CA" w:rsidRDefault="00731CF0" w:rsidP="005F5659">
            <w:pPr>
              <w:spacing w:after="0" w:line="240" w:lineRule="auto"/>
              <w:rPr>
                <w:rFonts w:ascii="Times New Roman" w:eastAsia="Times New Roman" w:hAnsi="Times New Roman" w:cs="Times New Roman"/>
                <w:sz w:val="24"/>
                <w:szCs w:val="24"/>
              </w:rPr>
            </w:pPr>
          </w:p>
        </w:tc>
        <w:tc>
          <w:tcPr>
            <w:tcW w:w="1701" w:type="dxa"/>
          </w:tcPr>
          <w:p w14:paraId="13213779" w14:textId="77777777" w:rsidR="00731CF0" w:rsidRPr="00C833CA" w:rsidRDefault="00731CF0" w:rsidP="005F5659">
            <w:pPr>
              <w:spacing w:after="0" w:line="240" w:lineRule="auto"/>
              <w:rPr>
                <w:rFonts w:ascii="Times New Roman" w:eastAsia="Times New Roman" w:hAnsi="Times New Roman" w:cs="Times New Roman"/>
                <w:sz w:val="24"/>
                <w:szCs w:val="24"/>
              </w:rPr>
            </w:pPr>
          </w:p>
        </w:tc>
        <w:tc>
          <w:tcPr>
            <w:tcW w:w="1652" w:type="dxa"/>
          </w:tcPr>
          <w:p w14:paraId="7C59CB7C" w14:textId="77777777" w:rsidR="00731CF0" w:rsidRPr="00C833CA" w:rsidRDefault="00731CF0" w:rsidP="005F5659">
            <w:pPr>
              <w:spacing w:after="0" w:line="240" w:lineRule="auto"/>
              <w:rPr>
                <w:rFonts w:ascii="Times New Roman" w:eastAsia="Times New Roman" w:hAnsi="Times New Roman" w:cs="Times New Roman"/>
                <w:sz w:val="24"/>
                <w:szCs w:val="24"/>
              </w:rPr>
            </w:pPr>
          </w:p>
        </w:tc>
      </w:tr>
      <w:tr w:rsidR="00FF03F5" w:rsidRPr="00C833CA" w14:paraId="57197D38" w14:textId="1319EB4C" w:rsidTr="00F379C2">
        <w:trPr>
          <w:jc w:val="center"/>
        </w:trPr>
        <w:tc>
          <w:tcPr>
            <w:tcW w:w="675" w:type="dxa"/>
          </w:tcPr>
          <w:p w14:paraId="0ADA4C61" w14:textId="1742C065" w:rsidR="00FF03F5" w:rsidRPr="00C833CA" w:rsidRDefault="005D6D14" w:rsidP="005F565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sidR="00731CF0">
              <w:rPr>
                <w:rFonts w:ascii="Times New Roman" w:eastAsia="Times New Roman" w:hAnsi="Times New Roman" w:cs="Times New Roman"/>
                <w:sz w:val="24"/>
                <w:szCs w:val="24"/>
              </w:rPr>
              <w:t>7.</w:t>
            </w:r>
          </w:p>
        </w:tc>
        <w:tc>
          <w:tcPr>
            <w:tcW w:w="5983" w:type="dxa"/>
            <w:gridSpan w:val="2"/>
          </w:tcPr>
          <w:p w14:paraId="7654DBD5" w14:textId="77777777" w:rsidR="007B16D0" w:rsidRPr="007B16D0" w:rsidRDefault="007B16D0" w:rsidP="007B16D0">
            <w:pPr>
              <w:spacing w:after="120"/>
              <w:jc w:val="both"/>
              <w:rPr>
                <w:rFonts w:ascii="Times New Roman" w:hAnsi="Times New Roman" w:cs="Times New Roman"/>
                <w:sz w:val="24"/>
                <w:szCs w:val="24"/>
              </w:rPr>
            </w:pPr>
            <w:r w:rsidRPr="007B16D0">
              <w:rPr>
                <w:rFonts w:ascii="Times New Roman" w:hAnsi="Times New Roman" w:cs="Times New Roman"/>
                <w:sz w:val="24"/>
                <w:szCs w:val="24"/>
              </w:rPr>
              <w:t>Operacija (projekt) u trenutku podnošenja projektnog prijedloga nije fizički niti financijski završena</w:t>
            </w:r>
            <w:r w:rsidRPr="007B16D0">
              <w:rPr>
                <w:rFonts w:ascii="Times New Roman" w:hAnsi="Times New Roman" w:cs="Times New Roman"/>
                <w:i/>
                <w:sz w:val="24"/>
                <w:szCs w:val="24"/>
              </w:rPr>
              <w:t xml:space="preserve"> </w:t>
            </w:r>
          </w:p>
          <w:p w14:paraId="73B0D809" w14:textId="2AF10715" w:rsidR="007B16D0" w:rsidRPr="007B16D0" w:rsidRDefault="007B16D0" w:rsidP="007B16D0">
            <w:pPr>
              <w:pStyle w:val="ListParagraph"/>
              <w:numPr>
                <w:ilvl w:val="0"/>
                <w:numId w:val="9"/>
              </w:numPr>
              <w:spacing w:after="120"/>
              <w:jc w:val="both"/>
              <w:rPr>
                <w:rFonts w:ascii="Times New Roman" w:hAnsi="Times New Roman" w:cs="Times New Roman"/>
                <w:i/>
                <w:sz w:val="24"/>
                <w:szCs w:val="24"/>
              </w:rPr>
            </w:pPr>
            <w:r w:rsidRPr="7F45D776">
              <w:rPr>
                <w:rFonts w:ascii="Times New Roman" w:hAnsi="Times New Roman" w:cs="Times New Roman"/>
                <w:sz w:val="24"/>
                <w:szCs w:val="24"/>
              </w:rPr>
              <w:t xml:space="preserve">Prijavitelj je dužan dostaviti potpisanu Izjavu kojom potvrđuje da </w:t>
            </w:r>
            <w:bookmarkStart w:id="19" w:name="_Hlk142653285"/>
            <w:r w:rsidRPr="7F45D776">
              <w:rPr>
                <w:rFonts w:ascii="Times New Roman" w:hAnsi="Times New Roman" w:cs="Times New Roman"/>
                <w:sz w:val="24"/>
                <w:szCs w:val="24"/>
              </w:rPr>
              <w:t>su aktivnosti koje su započele prije podnošenja zahtjeva za financiranje (prije podnošenja projektnog prijedloga), provedene/provode se u skladu s primjenjivim zakonskim okvirom, posebno u pogledu poštivanja odredbi o javnoj nabavi</w:t>
            </w:r>
            <w:bookmarkEnd w:id="19"/>
            <w:r w:rsidRPr="7F45D776">
              <w:rPr>
                <w:rFonts w:ascii="Times New Roman" w:hAnsi="Times New Roman" w:cs="Times New Roman"/>
                <w:sz w:val="24"/>
                <w:szCs w:val="24"/>
              </w:rPr>
              <w:t>.</w:t>
            </w:r>
            <w:r w:rsidRPr="7F45D776">
              <w:rPr>
                <w:rStyle w:val="FootnoteReference"/>
                <w:rFonts w:ascii="Times New Roman" w:hAnsi="Times New Roman"/>
                <w:sz w:val="24"/>
                <w:szCs w:val="24"/>
              </w:rPr>
              <w:footnoteReference w:id="14"/>
            </w:r>
            <w:r w:rsidRPr="7F45D776">
              <w:rPr>
                <w:rFonts w:ascii="Times New Roman" w:hAnsi="Times New Roman" w:cs="Times New Roman"/>
                <w:sz w:val="24"/>
                <w:szCs w:val="24"/>
              </w:rPr>
              <w:t xml:space="preserve"> </w:t>
            </w:r>
            <w:r w:rsidRPr="7F45D776">
              <w:rPr>
                <w:rFonts w:ascii="Times New Roman" w:hAnsi="Times New Roman" w:cs="Times New Roman"/>
                <w:i/>
                <w:iCs/>
                <w:sz w:val="24"/>
                <w:szCs w:val="24"/>
              </w:rPr>
              <w:t xml:space="preserve">Ispunjenost kriterija provjerava se uvidom u Izjavu prijavitelja (Obrazac </w:t>
            </w:r>
            <w:r>
              <w:rPr>
                <w:rFonts w:ascii="Times New Roman" w:hAnsi="Times New Roman" w:cs="Times New Roman"/>
                <w:i/>
                <w:iCs/>
                <w:sz w:val="24"/>
                <w:szCs w:val="24"/>
              </w:rPr>
              <w:t>1</w:t>
            </w:r>
            <w:r w:rsidRPr="7F45D776">
              <w:rPr>
                <w:rFonts w:ascii="Times New Roman" w:hAnsi="Times New Roman" w:cs="Times New Roman"/>
                <w:i/>
                <w:iCs/>
                <w:sz w:val="24"/>
                <w:szCs w:val="24"/>
              </w:rPr>
              <w:t>.)</w:t>
            </w:r>
          </w:p>
        </w:tc>
        <w:tc>
          <w:tcPr>
            <w:tcW w:w="1417" w:type="dxa"/>
          </w:tcPr>
          <w:p w14:paraId="625CD751" w14:textId="77777777" w:rsidR="00FF03F5" w:rsidRPr="00C833CA" w:rsidRDefault="00FF03F5" w:rsidP="005F5659">
            <w:pPr>
              <w:rPr>
                <w:rFonts w:ascii="Times New Roman" w:eastAsia="Times New Roman" w:hAnsi="Times New Roman" w:cs="Times New Roman"/>
                <w:sz w:val="24"/>
                <w:szCs w:val="24"/>
              </w:rPr>
            </w:pPr>
          </w:p>
        </w:tc>
        <w:tc>
          <w:tcPr>
            <w:tcW w:w="1701" w:type="dxa"/>
          </w:tcPr>
          <w:p w14:paraId="1EBD169E" w14:textId="77777777" w:rsidR="00FF03F5" w:rsidRPr="00C833CA" w:rsidRDefault="00FF03F5" w:rsidP="005F5659">
            <w:pPr>
              <w:rPr>
                <w:rFonts w:ascii="Times New Roman" w:eastAsia="Times New Roman" w:hAnsi="Times New Roman" w:cs="Times New Roman"/>
                <w:sz w:val="24"/>
                <w:szCs w:val="24"/>
              </w:rPr>
            </w:pPr>
          </w:p>
        </w:tc>
        <w:tc>
          <w:tcPr>
            <w:tcW w:w="1652" w:type="dxa"/>
          </w:tcPr>
          <w:p w14:paraId="6464800C" w14:textId="77777777" w:rsidR="00FF03F5" w:rsidRPr="00C833CA" w:rsidRDefault="00FF03F5" w:rsidP="005F5659">
            <w:pPr>
              <w:rPr>
                <w:rFonts w:ascii="Times New Roman" w:eastAsia="Times New Roman" w:hAnsi="Times New Roman" w:cs="Times New Roman"/>
                <w:sz w:val="24"/>
                <w:szCs w:val="24"/>
              </w:rPr>
            </w:pPr>
          </w:p>
        </w:tc>
      </w:tr>
      <w:tr w:rsidR="005B4A82" w:rsidRPr="00C833CA" w14:paraId="75DE6338" w14:textId="77777777" w:rsidTr="00F379C2">
        <w:trPr>
          <w:jc w:val="center"/>
        </w:trPr>
        <w:tc>
          <w:tcPr>
            <w:tcW w:w="675" w:type="dxa"/>
          </w:tcPr>
          <w:p w14:paraId="53C56286" w14:textId="76DB93C4" w:rsidR="005B4A82" w:rsidRDefault="005D6D14" w:rsidP="005F565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w:t>
            </w:r>
            <w:r w:rsidR="00731CF0">
              <w:rPr>
                <w:rFonts w:ascii="Times New Roman" w:eastAsia="Times New Roman" w:hAnsi="Times New Roman" w:cs="Times New Roman"/>
                <w:sz w:val="24"/>
                <w:szCs w:val="24"/>
              </w:rPr>
              <w:t>8</w:t>
            </w:r>
            <w:r w:rsidR="005B4A82">
              <w:rPr>
                <w:rFonts w:ascii="Times New Roman" w:eastAsia="Times New Roman" w:hAnsi="Times New Roman" w:cs="Times New Roman"/>
                <w:sz w:val="24"/>
                <w:szCs w:val="24"/>
              </w:rPr>
              <w:t>.</w:t>
            </w:r>
          </w:p>
        </w:tc>
        <w:tc>
          <w:tcPr>
            <w:tcW w:w="5983" w:type="dxa"/>
            <w:gridSpan w:val="2"/>
          </w:tcPr>
          <w:p w14:paraId="32067FF0" w14:textId="77777777" w:rsidR="00F379C2" w:rsidRPr="00F379C2" w:rsidRDefault="00F379C2" w:rsidP="00F379C2">
            <w:pPr>
              <w:spacing w:after="120"/>
              <w:jc w:val="both"/>
              <w:rPr>
                <w:rFonts w:ascii="Times New Roman" w:hAnsi="Times New Roman" w:cs="Times New Roman"/>
                <w:i/>
                <w:sz w:val="24"/>
                <w:szCs w:val="24"/>
              </w:rPr>
            </w:pPr>
            <w:bookmarkStart w:id="20" w:name="_Hlk147138421"/>
            <w:r w:rsidRPr="00F379C2">
              <w:rPr>
                <w:rFonts w:ascii="Times New Roman" w:hAnsi="Times New Roman" w:cs="Times New Roman"/>
                <w:sz w:val="24"/>
                <w:szCs w:val="24"/>
              </w:rPr>
              <w:t xml:space="preserve">Operacija (projekt) uzima u obzir načelo održivog razvoja te politike Unije o okolišu u skladu s člankom 11. i člankom 191. stavkom 1. UFEU-a, uključujući da je operacija (projekt) ulaganja u infrastrukturu čiji je očekivani životni vijek najmanje pet godina otporan na klimatske promjene (članak 73. stavak 2. točka (j) Uredbe (EU) 2021/1060 te načela „ne čini značajnu štetu“  </w:t>
            </w:r>
          </w:p>
          <w:p w14:paraId="3E66D921" w14:textId="77777777" w:rsidR="00F379C2" w:rsidRDefault="00F379C2" w:rsidP="00F379C2">
            <w:pPr>
              <w:pStyle w:val="ListParagraph"/>
              <w:numPr>
                <w:ilvl w:val="0"/>
                <w:numId w:val="16"/>
              </w:numPr>
              <w:spacing w:after="120"/>
              <w:jc w:val="both"/>
              <w:rPr>
                <w:rFonts w:ascii="Times New Roman" w:hAnsi="Times New Roman" w:cs="Times New Roman"/>
                <w:sz w:val="24"/>
                <w:szCs w:val="24"/>
              </w:rPr>
            </w:pPr>
            <w:r w:rsidRPr="00E62689">
              <w:rPr>
                <w:rFonts w:ascii="Times New Roman" w:hAnsi="Times New Roman" w:cs="Times New Roman"/>
                <w:sz w:val="24"/>
                <w:szCs w:val="24"/>
              </w:rPr>
              <w:t xml:space="preserve">Projektni prijedlog uzima u obzir načelo održivog razvoja te ciljevima politike Unije o okolišu: očuvanje, zaštita i poboljšanje kvalitete okoliša, zaštita ljudskog zdravlja, razborito i racionalno korištenje prirodnih bogatstava, promicanje mjera na međunarodnoj za rješavanje regionalnih, odnos svjetskih problema okoliša, a osobiti borbi protiv klimatskih promjena. </w:t>
            </w:r>
          </w:p>
          <w:p w14:paraId="664DD29F" w14:textId="14CF82A9" w:rsidR="00F379C2" w:rsidRDefault="00F379C2" w:rsidP="00F379C2">
            <w:pPr>
              <w:pStyle w:val="ListParagraph"/>
              <w:spacing w:after="120"/>
              <w:ind w:left="1117"/>
              <w:jc w:val="both"/>
              <w:rPr>
                <w:rFonts w:ascii="Times New Roman" w:hAnsi="Times New Roman" w:cs="Times New Roman"/>
                <w:sz w:val="24"/>
                <w:szCs w:val="24"/>
              </w:rPr>
            </w:pPr>
            <w:r w:rsidRPr="00E62689">
              <w:rPr>
                <w:rFonts w:ascii="Times New Roman" w:hAnsi="Times New Roman" w:cs="Times New Roman"/>
                <w:bCs/>
                <w:i/>
                <w:iCs/>
                <w:sz w:val="24"/>
                <w:szCs w:val="24"/>
              </w:rPr>
              <w:t xml:space="preserve">Ispunjenost kriterija provjerava se uvidom u Izjavu prijavitelja (Obrazac </w:t>
            </w:r>
            <w:r>
              <w:rPr>
                <w:rFonts w:ascii="Times New Roman" w:hAnsi="Times New Roman" w:cs="Times New Roman"/>
                <w:bCs/>
                <w:i/>
                <w:iCs/>
                <w:sz w:val="24"/>
                <w:szCs w:val="24"/>
              </w:rPr>
              <w:t>1.</w:t>
            </w:r>
            <w:r w:rsidRPr="00E62689">
              <w:rPr>
                <w:rFonts w:ascii="Times New Roman" w:hAnsi="Times New Roman" w:cs="Times New Roman"/>
                <w:bCs/>
                <w:i/>
                <w:iCs/>
                <w:sz w:val="24"/>
                <w:szCs w:val="24"/>
              </w:rPr>
              <w:t>)</w:t>
            </w:r>
            <w:bookmarkEnd w:id="20"/>
            <w:r w:rsidRPr="00E62689">
              <w:rPr>
                <w:rFonts w:ascii="Times New Roman" w:hAnsi="Times New Roman" w:cs="Times New Roman"/>
                <w:sz w:val="24"/>
                <w:szCs w:val="24"/>
              </w:rPr>
              <w:t xml:space="preserve"> </w:t>
            </w:r>
          </w:p>
          <w:p w14:paraId="238D4AE9" w14:textId="77777777" w:rsidR="00F379C2" w:rsidRPr="00F379C2" w:rsidRDefault="00F379C2" w:rsidP="00F379C2">
            <w:pPr>
              <w:pStyle w:val="ListParagraph"/>
              <w:spacing w:after="120"/>
              <w:ind w:left="1117"/>
              <w:jc w:val="both"/>
              <w:rPr>
                <w:rFonts w:ascii="Times New Roman" w:hAnsi="Times New Roman" w:cs="Times New Roman"/>
                <w:sz w:val="24"/>
                <w:szCs w:val="24"/>
              </w:rPr>
            </w:pPr>
          </w:p>
          <w:p w14:paraId="5295FEF1" w14:textId="77777777" w:rsidR="00F379C2" w:rsidRPr="00E62689" w:rsidRDefault="00F379C2" w:rsidP="00F379C2">
            <w:pPr>
              <w:pStyle w:val="ListParagraph"/>
              <w:numPr>
                <w:ilvl w:val="0"/>
                <w:numId w:val="16"/>
              </w:numPr>
              <w:spacing w:after="120"/>
              <w:jc w:val="both"/>
              <w:rPr>
                <w:rFonts w:ascii="Times New Roman" w:hAnsi="Times New Roman" w:cs="Times New Roman"/>
                <w:sz w:val="24"/>
                <w:szCs w:val="24"/>
              </w:rPr>
            </w:pPr>
            <w:r w:rsidRPr="00E62689">
              <w:rPr>
                <w:rFonts w:ascii="Times New Roman" w:hAnsi="Times New Roman" w:cs="Times New Roman"/>
                <w:sz w:val="24"/>
                <w:szCs w:val="24"/>
              </w:rPr>
              <w:t xml:space="preserve">Prijavitelj je dužan provesti </w:t>
            </w:r>
            <w:bookmarkStart w:id="21" w:name="_Hlk142662950"/>
            <w:r>
              <w:rPr>
                <w:rFonts w:ascii="Times New Roman" w:hAnsi="Times New Roman" w:cs="Times New Roman"/>
                <w:sz w:val="24"/>
                <w:szCs w:val="24"/>
              </w:rPr>
              <w:t xml:space="preserve">„procjenu </w:t>
            </w:r>
            <w:r w:rsidRPr="00E62689">
              <w:rPr>
                <w:rFonts w:ascii="Times New Roman" w:hAnsi="Times New Roman" w:cs="Times New Roman"/>
                <w:sz w:val="24"/>
                <w:szCs w:val="24"/>
              </w:rPr>
              <w:t xml:space="preserve">otpornosti na klimatske promjene”, </w:t>
            </w:r>
            <w:bookmarkEnd w:id="21"/>
            <w:r w:rsidRPr="00E62689">
              <w:rPr>
                <w:rFonts w:ascii="Times New Roman" w:hAnsi="Times New Roman" w:cs="Times New Roman"/>
                <w:sz w:val="24"/>
                <w:szCs w:val="24"/>
              </w:rPr>
              <w:t xml:space="preserve">odnosno proces kojim se sprečava osjetljivost infrastrukture u odnosu na moguće dugoročne klimatske učinke, istodobno osiguravajući poštovanje načela „energetska učinkovitost na prvom mjestu” i usklađenost razine emisija stakleničkih plinova nastalih u projektu s ciljem klimatske neutralnosti do 2050. Upute za pripremu </w:t>
            </w:r>
            <w:r>
              <w:rPr>
                <w:rFonts w:ascii="Times New Roman" w:hAnsi="Times New Roman" w:cs="Times New Roman"/>
                <w:sz w:val="24"/>
                <w:szCs w:val="24"/>
              </w:rPr>
              <w:t xml:space="preserve">procjenu </w:t>
            </w:r>
            <w:r w:rsidRPr="00E62689">
              <w:rPr>
                <w:rFonts w:ascii="Times New Roman" w:hAnsi="Times New Roman" w:cs="Times New Roman"/>
                <w:sz w:val="24"/>
                <w:szCs w:val="24"/>
              </w:rPr>
              <w:t xml:space="preserve">„otpornosti na klimatske promjene”, sadržane su u Prilogu </w:t>
            </w:r>
            <w:r>
              <w:rPr>
                <w:rFonts w:ascii="Times New Roman" w:hAnsi="Times New Roman" w:cs="Times New Roman"/>
                <w:sz w:val="24"/>
                <w:szCs w:val="24"/>
              </w:rPr>
              <w:t xml:space="preserve">2. </w:t>
            </w:r>
            <w:r w:rsidRPr="00E62689">
              <w:rPr>
                <w:rFonts w:ascii="Times New Roman" w:hAnsi="Times New Roman" w:cs="Times New Roman"/>
                <w:sz w:val="24"/>
                <w:szCs w:val="24"/>
              </w:rPr>
              <w:t>ovih Uputa</w:t>
            </w:r>
            <w:r>
              <w:rPr>
                <w:rStyle w:val="FootnoteReference"/>
                <w:rFonts w:ascii="Times New Roman" w:hAnsi="Times New Roman"/>
                <w:sz w:val="24"/>
                <w:szCs w:val="24"/>
              </w:rPr>
              <w:footnoteReference w:id="15"/>
            </w:r>
            <w:r w:rsidRPr="00E62689">
              <w:rPr>
                <w:rFonts w:ascii="Times New Roman" w:hAnsi="Times New Roman" w:cs="Times New Roman"/>
                <w:sz w:val="24"/>
                <w:szCs w:val="24"/>
              </w:rPr>
              <w:t xml:space="preserve">. U slučaju projektnih prijedloga koji obuhvaćaju isključivo ulaganja u opremanje, </w:t>
            </w:r>
            <w:r>
              <w:rPr>
                <w:rFonts w:ascii="Times New Roman" w:hAnsi="Times New Roman" w:cs="Times New Roman"/>
                <w:sz w:val="24"/>
                <w:szCs w:val="24"/>
              </w:rPr>
              <w:t xml:space="preserve">procjenu </w:t>
            </w:r>
            <w:r w:rsidRPr="00E62689">
              <w:rPr>
                <w:rFonts w:ascii="Times New Roman" w:hAnsi="Times New Roman" w:cs="Times New Roman"/>
                <w:sz w:val="24"/>
                <w:szCs w:val="24"/>
              </w:rPr>
              <w:t xml:space="preserve">nije potrebno izrađivati. </w:t>
            </w:r>
          </w:p>
          <w:p w14:paraId="5F6253F1" w14:textId="77777777" w:rsidR="00F379C2" w:rsidRPr="009E5E0A" w:rsidRDefault="00F379C2" w:rsidP="00F379C2">
            <w:pPr>
              <w:pStyle w:val="bullets"/>
              <w:numPr>
                <w:ilvl w:val="0"/>
                <w:numId w:val="0"/>
              </w:numPr>
              <w:ind w:left="1134" w:hanging="17"/>
              <w:jc w:val="both"/>
              <w:rPr>
                <w:rFonts w:ascii="Times New Roman" w:hAnsi="Times New Roman" w:cs="Times New Roman"/>
                <w:bCs/>
                <w:sz w:val="24"/>
                <w:szCs w:val="24"/>
                <w:lang w:val="hr-HR"/>
              </w:rPr>
            </w:pPr>
            <w:proofErr w:type="spellStart"/>
            <w:r w:rsidRPr="0007787C">
              <w:rPr>
                <w:rFonts w:ascii="Times New Roman" w:hAnsi="Times New Roman" w:cs="Times New Roman"/>
                <w:bCs/>
                <w:i/>
                <w:iCs/>
                <w:sz w:val="24"/>
                <w:szCs w:val="24"/>
              </w:rPr>
              <w:t>Ispunjenost</w:t>
            </w:r>
            <w:proofErr w:type="spellEnd"/>
            <w:r w:rsidRPr="0007787C">
              <w:rPr>
                <w:rFonts w:ascii="Times New Roman" w:hAnsi="Times New Roman" w:cs="Times New Roman"/>
                <w:bCs/>
                <w:i/>
                <w:iCs/>
                <w:sz w:val="24"/>
                <w:szCs w:val="24"/>
              </w:rPr>
              <w:t xml:space="preserve"> </w:t>
            </w:r>
            <w:proofErr w:type="spellStart"/>
            <w:r w:rsidRPr="0007787C">
              <w:rPr>
                <w:rFonts w:ascii="Times New Roman" w:hAnsi="Times New Roman" w:cs="Times New Roman"/>
                <w:bCs/>
                <w:i/>
                <w:iCs/>
                <w:sz w:val="24"/>
                <w:szCs w:val="24"/>
              </w:rPr>
              <w:t>kriterija</w:t>
            </w:r>
            <w:proofErr w:type="spellEnd"/>
            <w:r w:rsidRPr="0007787C">
              <w:rPr>
                <w:rFonts w:ascii="Times New Roman" w:hAnsi="Times New Roman" w:cs="Times New Roman"/>
                <w:bCs/>
                <w:i/>
                <w:iCs/>
                <w:sz w:val="24"/>
                <w:szCs w:val="24"/>
              </w:rPr>
              <w:t xml:space="preserve"> </w:t>
            </w:r>
            <w:proofErr w:type="spellStart"/>
            <w:r w:rsidRPr="0007787C">
              <w:rPr>
                <w:rFonts w:ascii="Times New Roman" w:hAnsi="Times New Roman" w:cs="Times New Roman"/>
                <w:bCs/>
                <w:i/>
                <w:iCs/>
                <w:sz w:val="24"/>
                <w:szCs w:val="24"/>
              </w:rPr>
              <w:t>provjerava</w:t>
            </w:r>
            <w:proofErr w:type="spellEnd"/>
            <w:r w:rsidRPr="0007787C">
              <w:rPr>
                <w:rFonts w:ascii="Times New Roman" w:hAnsi="Times New Roman" w:cs="Times New Roman"/>
                <w:bCs/>
                <w:i/>
                <w:iCs/>
                <w:sz w:val="24"/>
                <w:szCs w:val="24"/>
              </w:rPr>
              <w:t xml:space="preserve"> se </w:t>
            </w:r>
            <w:proofErr w:type="spellStart"/>
            <w:r w:rsidRPr="0007787C">
              <w:rPr>
                <w:rFonts w:ascii="Times New Roman" w:hAnsi="Times New Roman" w:cs="Times New Roman"/>
                <w:bCs/>
                <w:i/>
                <w:iCs/>
                <w:sz w:val="24"/>
                <w:szCs w:val="24"/>
              </w:rPr>
              <w:t>uvidom</w:t>
            </w:r>
            <w:proofErr w:type="spellEnd"/>
            <w:r w:rsidRPr="0007787C">
              <w:rPr>
                <w:rFonts w:ascii="Times New Roman" w:hAnsi="Times New Roman" w:cs="Times New Roman"/>
                <w:bCs/>
                <w:i/>
                <w:iCs/>
                <w:sz w:val="24"/>
                <w:szCs w:val="24"/>
              </w:rPr>
              <w:t xml:space="preserve"> u </w:t>
            </w:r>
            <w:proofErr w:type="spellStart"/>
            <w:r>
              <w:rPr>
                <w:rFonts w:ascii="Times New Roman" w:hAnsi="Times New Roman" w:cs="Times New Roman"/>
                <w:bCs/>
                <w:i/>
                <w:iCs/>
                <w:sz w:val="24"/>
                <w:szCs w:val="24"/>
              </w:rPr>
              <w:t>dostavljenu</w:t>
            </w:r>
            <w:proofErr w:type="spellEnd"/>
            <w:r>
              <w:rPr>
                <w:rFonts w:ascii="Times New Roman" w:hAnsi="Times New Roman" w:cs="Times New Roman"/>
                <w:bCs/>
                <w:i/>
                <w:iCs/>
                <w:sz w:val="24"/>
                <w:szCs w:val="24"/>
              </w:rPr>
              <w:t xml:space="preserve"> </w:t>
            </w:r>
            <w:proofErr w:type="spellStart"/>
            <w:r>
              <w:rPr>
                <w:rFonts w:ascii="Times New Roman" w:hAnsi="Times New Roman" w:cs="Times New Roman"/>
                <w:bCs/>
                <w:i/>
                <w:iCs/>
                <w:sz w:val="24"/>
                <w:szCs w:val="24"/>
              </w:rPr>
              <w:t>Procjenu</w:t>
            </w:r>
            <w:proofErr w:type="spellEnd"/>
            <w:r>
              <w:rPr>
                <w:rFonts w:ascii="Times New Roman" w:hAnsi="Times New Roman" w:cs="Times New Roman"/>
                <w:bCs/>
                <w:i/>
                <w:iCs/>
                <w:sz w:val="24"/>
                <w:szCs w:val="24"/>
              </w:rPr>
              <w:t xml:space="preserve"> </w:t>
            </w:r>
            <w:proofErr w:type="spellStart"/>
            <w:r>
              <w:rPr>
                <w:rFonts w:ascii="Times New Roman" w:hAnsi="Times New Roman" w:cs="Times New Roman"/>
                <w:bCs/>
                <w:i/>
                <w:iCs/>
                <w:sz w:val="24"/>
                <w:szCs w:val="24"/>
              </w:rPr>
              <w:t>otpornosti</w:t>
            </w:r>
            <w:proofErr w:type="spellEnd"/>
            <w:r>
              <w:rPr>
                <w:rFonts w:ascii="Times New Roman" w:hAnsi="Times New Roman" w:cs="Times New Roman"/>
                <w:bCs/>
                <w:i/>
                <w:iCs/>
                <w:sz w:val="24"/>
                <w:szCs w:val="24"/>
              </w:rPr>
              <w:t xml:space="preserve"> </w:t>
            </w:r>
            <w:proofErr w:type="spellStart"/>
            <w:r>
              <w:rPr>
                <w:rFonts w:ascii="Times New Roman" w:hAnsi="Times New Roman" w:cs="Times New Roman"/>
                <w:bCs/>
                <w:i/>
                <w:iCs/>
                <w:sz w:val="24"/>
                <w:szCs w:val="24"/>
              </w:rPr>
              <w:t>na</w:t>
            </w:r>
            <w:proofErr w:type="spellEnd"/>
            <w:r>
              <w:rPr>
                <w:rFonts w:ascii="Times New Roman" w:hAnsi="Times New Roman" w:cs="Times New Roman"/>
                <w:bCs/>
                <w:i/>
                <w:iCs/>
                <w:sz w:val="24"/>
                <w:szCs w:val="24"/>
              </w:rPr>
              <w:t xml:space="preserve"> </w:t>
            </w:r>
            <w:proofErr w:type="spellStart"/>
            <w:r>
              <w:rPr>
                <w:rFonts w:ascii="Times New Roman" w:hAnsi="Times New Roman" w:cs="Times New Roman"/>
                <w:bCs/>
                <w:i/>
                <w:iCs/>
                <w:sz w:val="24"/>
                <w:szCs w:val="24"/>
              </w:rPr>
              <w:t>klimatske</w:t>
            </w:r>
            <w:proofErr w:type="spellEnd"/>
            <w:r>
              <w:rPr>
                <w:rFonts w:ascii="Times New Roman" w:hAnsi="Times New Roman" w:cs="Times New Roman"/>
                <w:bCs/>
                <w:i/>
                <w:iCs/>
                <w:sz w:val="24"/>
                <w:szCs w:val="24"/>
              </w:rPr>
              <w:t xml:space="preserve"> </w:t>
            </w:r>
            <w:proofErr w:type="spellStart"/>
            <w:r>
              <w:rPr>
                <w:rFonts w:ascii="Times New Roman" w:hAnsi="Times New Roman" w:cs="Times New Roman"/>
                <w:bCs/>
                <w:i/>
                <w:iCs/>
                <w:sz w:val="24"/>
                <w:szCs w:val="24"/>
              </w:rPr>
              <w:lastRenderedPageBreak/>
              <w:t>promjene</w:t>
            </w:r>
            <w:proofErr w:type="spellEnd"/>
            <w:r>
              <w:rPr>
                <w:rFonts w:ascii="Times New Roman" w:hAnsi="Times New Roman" w:cs="Times New Roman"/>
                <w:bCs/>
                <w:i/>
                <w:iCs/>
                <w:sz w:val="24"/>
                <w:szCs w:val="24"/>
              </w:rPr>
              <w:t xml:space="preserve"> </w:t>
            </w:r>
            <w:proofErr w:type="spellStart"/>
            <w:r>
              <w:rPr>
                <w:rFonts w:ascii="Times New Roman" w:hAnsi="Times New Roman" w:cs="Times New Roman"/>
                <w:bCs/>
                <w:i/>
                <w:iCs/>
                <w:sz w:val="24"/>
                <w:szCs w:val="24"/>
              </w:rPr>
              <w:t>te</w:t>
            </w:r>
            <w:proofErr w:type="spellEnd"/>
            <w:r>
              <w:rPr>
                <w:rFonts w:ascii="Times New Roman" w:hAnsi="Times New Roman" w:cs="Times New Roman"/>
                <w:bCs/>
                <w:i/>
                <w:iCs/>
                <w:sz w:val="24"/>
                <w:szCs w:val="24"/>
              </w:rPr>
              <w:t xml:space="preserve"> </w:t>
            </w:r>
            <w:r w:rsidRPr="0007787C">
              <w:rPr>
                <w:rFonts w:ascii="Times New Roman" w:hAnsi="Times New Roman" w:cs="Times New Roman"/>
                <w:bCs/>
                <w:i/>
                <w:iCs/>
                <w:sz w:val="24"/>
                <w:szCs w:val="24"/>
              </w:rPr>
              <w:t xml:space="preserve">u </w:t>
            </w:r>
            <w:proofErr w:type="spellStart"/>
            <w:r>
              <w:rPr>
                <w:rFonts w:ascii="Times New Roman" w:hAnsi="Times New Roman" w:cs="Times New Roman"/>
                <w:bCs/>
                <w:i/>
                <w:iCs/>
                <w:sz w:val="24"/>
                <w:szCs w:val="24"/>
              </w:rPr>
              <w:t>P</w:t>
            </w:r>
            <w:r w:rsidRPr="0007787C">
              <w:rPr>
                <w:rFonts w:ascii="Times New Roman" w:hAnsi="Times New Roman" w:cs="Times New Roman"/>
                <w:bCs/>
                <w:i/>
                <w:iCs/>
                <w:sz w:val="24"/>
                <w:szCs w:val="24"/>
              </w:rPr>
              <w:t>rijavni</w:t>
            </w:r>
            <w:proofErr w:type="spellEnd"/>
            <w:r w:rsidRPr="0007787C">
              <w:rPr>
                <w:rFonts w:ascii="Times New Roman" w:hAnsi="Times New Roman" w:cs="Times New Roman"/>
                <w:bCs/>
                <w:i/>
                <w:iCs/>
                <w:sz w:val="24"/>
                <w:szCs w:val="24"/>
              </w:rPr>
              <w:t xml:space="preserve"> </w:t>
            </w:r>
            <w:proofErr w:type="spellStart"/>
            <w:r w:rsidRPr="0007787C">
              <w:rPr>
                <w:rFonts w:ascii="Times New Roman" w:hAnsi="Times New Roman" w:cs="Times New Roman"/>
                <w:bCs/>
                <w:i/>
                <w:iCs/>
                <w:sz w:val="24"/>
                <w:szCs w:val="24"/>
              </w:rPr>
              <w:t>obrazac</w:t>
            </w:r>
            <w:proofErr w:type="spellEnd"/>
            <w:r>
              <w:rPr>
                <w:rFonts w:ascii="Times New Roman" w:hAnsi="Times New Roman" w:cs="Times New Roman"/>
                <w:bCs/>
                <w:i/>
                <w:iCs/>
                <w:sz w:val="24"/>
                <w:szCs w:val="24"/>
              </w:rPr>
              <w:t xml:space="preserve"> (</w:t>
            </w:r>
            <w:proofErr w:type="spellStart"/>
            <w:r>
              <w:rPr>
                <w:rFonts w:ascii="Times New Roman" w:hAnsi="Times New Roman" w:cs="Times New Roman"/>
                <w:bCs/>
                <w:i/>
                <w:iCs/>
                <w:sz w:val="24"/>
                <w:szCs w:val="24"/>
              </w:rPr>
              <w:t>rubrika</w:t>
            </w:r>
            <w:proofErr w:type="spellEnd"/>
            <w:r>
              <w:rPr>
                <w:rFonts w:ascii="Times New Roman" w:hAnsi="Times New Roman" w:cs="Times New Roman"/>
                <w:bCs/>
                <w:i/>
                <w:iCs/>
                <w:sz w:val="24"/>
                <w:szCs w:val="24"/>
              </w:rPr>
              <w:t xml:space="preserve"> </w:t>
            </w:r>
            <w:proofErr w:type="spellStart"/>
            <w:r>
              <w:rPr>
                <w:rFonts w:ascii="Times New Roman" w:hAnsi="Times New Roman" w:cs="Times New Roman"/>
                <w:bCs/>
                <w:i/>
                <w:iCs/>
                <w:sz w:val="24"/>
                <w:szCs w:val="24"/>
              </w:rPr>
              <w:t>Održivi</w:t>
            </w:r>
            <w:proofErr w:type="spellEnd"/>
            <w:r>
              <w:rPr>
                <w:rFonts w:ascii="Times New Roman" w:hAnsi="Times New Roman" w:cs="Times New Roman"/>
                <w:bCs/>
                <w:i/>
                <w:iCs/>
                <w:sz w:val="24"/>
                <w:szCs w:val="24"/>
              </w:rPr>
              <w:t xml:space="preserve"> </w:t>
            </w:r>
            <w:proofErr w:type="spellStart"/>
            <w:r>
              <w:rPr>
                <w:rFonts w:ascii="Times New Roman" w:hAnsi="Times New Roman" w:cs="Times New Roman"/>
                <w:bCs/>
                <w:i/>
                <w:iCs/>
                <w:sz w:val="24"/>
                <w:szCs w:val="24"/>
              </w:rPr>
              <w:t>razvoj</w:t>
            </w:r>
            <w:proofErr w:type="spellEnd"/>
            <w:r>
              <w:rPr>
                <w:rFonts w:ascii="Times New Roman" w:hAnsi="Times New Roman" w:cs="Times New Roman"/>
                <w:bCs/>
                <w:i/>
                <w:iCs/>
                <w:sz w:val="24"/>
                <w:szCs w:val="24"/>
              </w:rPr>
              <w:t xml:space="preserve"> – </w:t>
            </w:r>
            <w:proofErr w:type="spellStart"/>
            <w:r>
              <w:rPr>
                <w:rFonts w:ascii="Times New Roman" w:hAnsi="Times New Roman" w:cs="Times New Roman"/>
                <w:bCs/>
                <w:i/>
                <w:iCs/>
                <w:sz w:val="24"/>
                <w:szCs w:val="24"/>
              </w:rPr>
              <w:t>Klimatsko</w:t>
            </w:r>
            <w:proofErr w:type="spellEnd"/>
            <w:r>
              <w:rPr>
                <w:rFonts w:ascii="Times New Roman" w:hAnsi="Times New Roman" w:cs="Times New Roman"/>
                <w:bCs/>
                <w:i/>
                <w:iCs/>
                <w:sz w:val="24"/>
                <w:szCs w:val="24"/>
              </w:rPr>
              <w:t xml:space="preserve"> </w:t>
            </w:r>
            <w:proofErr w:type="spellStart"/>
            <w:r>
              <w:rPr>
                <w:rFonts w:ascii="Times New Roman" w:hAnsi="Times New Roman" w:cs="Times New Roman"/>
                <w:bCs/>
                <w:i/>
                <w:iCs/>
                <w:sz w:val="24"/>
                <w:szCs w:val="24"/>
              </w:rPr>
              <w:t>potvrđivanje</w:t>
            </w:r>
            <w:proofErr w:type="spellEnd"/>
            <w:r>
              <w:rPr>
                <w:rFonts w:ascii="Times New Roman" w:hAnsi="Times New Roman" w:cs="Times New Roman"/>
                <w:bCs/>
                <w:i/>
                <w:iCs/>
                <w:sz w:val="24"/>
                <w:szCs w:val="24"/>
              </w:rPr>
              <w:t>)</w:t>
            </w:r>
          </w:p>
          <w:p w14:paraId="5A3B3012" w14:textId="77777777" w:rsidR="00F379C2" w:rsidRDefault="00F379C2" w:rsidP="00F379C2">
            <w:pPr>
              <w:pStyle w:val="bullets"/>
              <w:numPr>
                <w:ilvl w:val="0"/>
                <w:numId w:val="0"/>
              </w:numPr>
              <w:ind w:left="757" w:hanging="360"/>
              <w:jc w:val="both"/>
              <w:rPr>
                <w:rFonts w:ascii="Times New Roman" w:hAnsi="Times New Roman" w:cs="Times New Roman"/>
                <w:sz w:val="24"/>
                <w:szCs w:val="24"/>
                <w:lang w:val="hr-HR"/>
              </w:rPr>
            </w:pPr>
          </w:p>
          <w:p w14:paraId="2BB0157B" w14:textId="77777777" w:rsidR="00F379C2" w:rsidRPr="00C85C25" w:rsidRDefault="00F379C2" w:rsidP="00F379C2">
            <w:pPr>
              <w:pStyle w:val="bullets"/>
              <w:numPr>
                <w:ilvl w:val="0"/>
                <w:numId w:val="9"/>
              </w:numPr>
              <w:spacing w:after="120"/>
              <w:jc w:val="both"/>
              <w:rPr>
                <w:rFonts w:ascii="Times New Roman" w:hAnsi="Times New Roman" w:cs="Times New Roman"/>
                <w:bCs/>
                <w:sz w:val="24"/>
                <w:szCs w:val="24"/>
              </w:rPr>
            </w:pPr>
            <w:r w:rsidRPr="00C85C25">
              <w:rPr>
                <w:rFonts w:ascii="Times New Roman" w:hAnsi="Times New Roman" w:cs="Times New Roman"/>
                <w:sz w:val="24"/>
                <w:szCs w:val="24"/>
                <w:lang w:val="hr-HR"/>
              </w:rPr>
              <w:t xml:space="preserve">Prijavitelj je dužan </w:t>
            </w:r>
            <w:r w:rsidRPr="00C85C25">
              <w:rPr>
                <w:rFonts w:ascii="Times New Roman" w:hAnsi="Times New Roman" w:cs="Times New Roman"/>
                <w:bCs/>
                <w:iCs/>
                <w:sz w:val="24"/>
                <w:szCs w:val="24"/>
                <w:lang w:val="hr-HR"/>
              </w:rPr>
              <w:t>dostaviti potpisanu Izjavu kojom se obavezuj</w:t>
            </w:r>
            <w:r>
              <w:rPr>
                <w:rFonts w:ascii="Times New Roman" w:hAnsi="Times New Roman" w:cs="Times New Roman"/>
                <w:bCs/>
                <w:iCs/>
                <w:sz w:val="24"/>
                <w:szCs w:val="24"/>
                <w:lang w:val="hr-HR"/>
              </w:rPr>
              <w:t>e</w:t>
            </w:r>
            <w:r w:rsidRPr="00C85C25">
              <w:rPr>
                <w:rFonts w:ascii="Times New Roman" w:hAnsi="Times New Roman" w:cs="Times New Roman"/>
                <w:bCs/>
                <w:iCs/>
                <w:sz w:val="24"/>
                <w:szCs w:val="24"/>
                <w:lang w:val="hr-HR"/>
              </w:rPr>
              <w:t xml:space="preserve"> da će</w:t>
            </w:r>
            <w:r>
              <w:rPr>
                <w:rFonts w:ascii="Times New Roman" w:hAnsi="Times New Roman" w:cs="Times New Roman"/>
                <w:bCs/>
                <w:iCs/>
                <w:sz w:val="24"/>
                <w:szCs w:val="24"/>
                <w:lang w:val="hr-HR"/>
              </w:rPr>
              <w:t xml:space="preserve"> osigurati provedbu mjera identificiranih u „ne čini značajnu štetu“ analizi za Specifični cilj 4.6. PKK (u dijelu javne kulturne infrastrukture), odnosno konkretno da će:</w:t>
            </w:r>
            <w:r w:rsidRPr="00C85C25">
              <w:rPr>
                <w:rFonts w:ascii="Times New Roman" w:hAnsi="Times New Roman" w:cs="Times New Roman"/>
                <w:bCs/>
                <w:iCs/>
                <w:sz w:val="24"/>
                <w:szCs w:val="24"/>
                <w:lang w:val="hr-HR"/>
              </w:rPr>
              <w:t xml:space="preserve"> </w:t>
            </w:r>
          </w:p>
          <w:p w14:paraId="1D34DB97" w14:textId="77777777" w:rsidR="00F379C2" w:rsidRPr="00C85C25" w:rsidRDefault="00F379C2" w:rsidP="00F379C2">
            <w:pPr>
              <w:numPr>
                <w:ilvl w:val="2"/>
                <w:numId w:val="15"/>
              </w:numPr>
              <w:spacing w:after="120"/>
              <w:jc w:val="both"/>
              <w:rPr>
                <w:rFonts w:ascii="Times New Roman" w:hAnsi="Times New Roman" w:cs="Times New Roman"/>
                <w:bCs/>
                <w:sz w:val="24"/>
                <w:szCs w:val="24"/>
              </w:rPr>
            </w:pPr>
            <w:r w:rsidRPr="00C85C25">
              <w:rPr>
                <w:rFonts w:ascii="Times New Roman" w:hAnsi="Times New Roman" w:cs="Times New Roman"/>
                <w:sz w:val="24"/>
                <w:szCs w:val="24"/>
              </w:rPr>
              <w:t xml:space="preserve">zahtijevati od gospodarskih subjekata koji izvode kapitalne radove/obnovu zgrade/novogradnju kako bi osigurali da </w:t>
            </w:r>
            <w:r>
              <w:rPr>
                <w:rFonts w:ascii="Times New Roman" w:hAnsi="Times New Roman" w:cs="Times New Roman"/>
                <w:sz w:val="24"/>
                <w:szCs w:val="24"/>
              </w:rPr>
              <w:t xml:space="preserve">će </w:t>
            </w:r>
            <w:r w:rsidRPr="00C85C25">
              <w:rPr>
                <w:rFonts w:ascii="Times New Roman" w:hAnsi="Times New Roman" w:cs="Times New Roman"/>
                <w:sz w:val="24"/>
                <w:szCs w:val="24"/>
              </w:rPr>
              <w:t>najmanje 70% (težine) neopasnog građevinskog otpada i otpada od rušenja (isključujući prirodno nastali materijal naveden u kategoriji 17 05 04 na Europskom popisu otpada koji je uspostavljen Odlukom 2000/532/EZ) nastalom na gradilištu bit</w:t>
            </w:r>
            <w:r>
              <w:rPr>
                <w:rFonts w:ascii="Times New Roman" w:hAnsi="Times New Roman" w:cs="Times New Roman"/>
                <w:sz w:val="24"/>
                <w:szCs w:val="24"/>
              </w:rPr>
              <w:t xml:space="preserve">i </w:t>
            </w:r>
            <w:r w:rsidRPr="00C85C25">
              <w:rPr>
                <w:rFonts w:ascii="Times New Roman" w:hAnsi="Times New Roman" w:cs="Times New Roman"/>
                <w:sz w:val="24"/>
                <w:szCs w:val="24"/>
              </w:rPr>
              <w:t>pripremljen</w:t>
            </w:r>
            <w:r>
              <w:rPr>
                <w:rFonts w:ascii="Times New Roman" w:hAnsi="Times New Roman" w:cs="Times New Roman"/>
                <w:sz w:val="24"/>
                <w:szCs w:val="24"/>
              </w:rPr>
              <w:t>o</w:t>
            </w:r>
            <w:r w:rsidRPr="00C85C25">
              <w:rPr>
                <w:rFonts w:ascii="Times New Roman" w:hAnsi="Times New Roman" w:cs="Times New Roman"/>
                <w:sz w:val="24"/>
                <w:szCs w:val="24"/>
              </w:rPr>
              <w:t xml:space="preserve"> za ponovnu uporabu, recikliranje i oporabu drugog materijala, uključujući postupke zatrpavanja otpadom koji zamjenjuje druge </w:t>
            </w:r>
            <w:r>
              <w:rPr>
                <w:rFonts w:ascii="Times New Roman" w:hAnsi="Times New Roman" w:cs="Times New Roman"/>
                <w:sz w:val="24"/>
                <w:szCs w:val="24"/>
              </w:rPr>
              <w:t>.</w:t>
            </w:r>
          </w:p>
          <w:p w14:paraId="0FD8E369" w14:textId="77777777" w:rsidR="00F379C2" w:rsidRPr="00C85C25" w:rsidRDefault="00F379C2" w:rsidP="00F379C2">
            <w:pPr>
              <w:numPr>
                <w:ilvl w:val="2"/>
                <w:numId w:val="15"/>
              </w:numPr>
              <w:spacing w:after="120"/>
              <w:jc w:val="both"/>
              <w:rPr>
                <w:rFonts w:ascii="Times New Roman" w:hAnsi="Times New Roman" w:cs="Times New Roman"/>
                <w:bCs/>
                <w:sz w:val="24"/>
                <w:szCs w:val="24"/>
              </w:rPr>
            </w:pPr>
            <w:r w:rsidRPr="00C85C25">
              <w:rPr>
                <w:rFonts w:ascii="Times New Roman" w:hAnsi="Times New Roman" w:cs="Times New Roman"/>
                <w:sz w:val="24"/>
                <w:szCs w:val="24"/>
              </w:rPr>
              <w:t>osigurati da će sva informatička oprema koja se nabavlja, biti u skladu s EU Direktivom 2009/125/EC za eko-dizajn proizvoda povezanih s energijom, kojom se doprinosi održivom razvitku povećanjem energetske učinkovitosti i razine zaštite okoliša</w:t>
            </w:r>
            <w:r>
              <w:rPr>
                <w:rFonts w:ascii="Times New Roman" w:hAnsi="Times New Roman" w:cs="Times New Roman"/>
                <w:sz w:val="24"/>
                <w:szCs w:val="24"/>
              </w:rPr>
              <w:t>.</w:t>
            </w:r>
            <w:r w:rsidRPr="00C85C25">
              <w:rPr>
                <w:rFonts w:ascii="Times New Roman" w:hAnsi="Times New Roman" w:cs="Times New Roman"/>
                <w:sz w:val="24"/>
                <w:szCs w:val="24"/>
              </w:rPr>
              <w:t xml:space="preserve"> Sva informatička oprema bit u skladu s EU direktivom 2011/65/EU (</w:t>
            </w:r>
            <w:proofErr w:type="spellStart"/>
            <w:r w:rsidRPr="00C85C25">
              <w:rPr>
                <w:rFonts w:ascii="Times New Roman" w:hAnsi="Times New Roman" w:cs="Times New Roman"/>
                <w:sz w:val="24"/>
                <w:szCs w:val="24"/>
              </w:rPr>
              <w:t>RoHS</w:t>
            </w:r>
            <w:proofErr w:type="spellEnd"/>
            <w:r w:rsidRPr="00C85C25">
              <w:rPr>
                <w:rFonts w:ascii="Times New Roman" w:hAnsi="Times New Roman" w:cs="Times New Roman"/>
                <w:sz w:val="24"/>
                <w:szCs w:val="24"/>
              </w:rPr>
              <w:t xml:space="preserve">) za ograničavanje upotrebe određenih opasnih supstanci u električnoj i </w:t>
            </w:r>
            <w:r w:rsidRPr="00C85C25">
              <w:rPr>
                <w:rFonts w:ascii="Times New Roman" w:hAnsi="Times New Roman" w:cs="Times New Roman"/>
                <w:sz w:val="24"/>
                <w:szCs w:val="24"/>
              </w:rPr>
              <w:lastRenderedPageBreak/>
              <w:t>elektroničkoj opremi. Kada završi uporabna faza informatičke opreme (električne i elektronične opreme), otpadnu električnu i elektroničku opremu sakuplja</w:t>
            </w:r>
            <w:r>
              <w:rPr>
                <w:rFonts w:ascii="Times New Roman" w:hAnsi="Times New Roman" w:cs="Times New Roman"/>
                <w:sz w:val="24"/>
                <w:szCs w:val="24"/>
              </w:rPr>
              <w:t>t će</w:t>
            </w:r>
            <w:r w:rsidRPr="00C85C25">
              <w:rPr>
                <w:rFonts w:ascii="Times New Roman" w:hAnsi="Times New Roman" w:cs="Times New Roman"/>
                <w:sz w:val="24"/>
                <w:szCs w:val="24"/>
              </w:rPr>
              <w:t xml:space="preserve"> i upravlja</w:t>
            </w:r>
            <w:r>
              <w:rPr>
                <w:rFonts w:ascii="Times New Roman" w:hAnsi="Times New Roman" w:cs="Times New Roman"/>
                <w:sz w:val="24"/>
                <w:szCs w:val="24"/>
              </w:rPr>
              <w:t>ti</w:t>
            </w:r>
            <w:r w:rsidRPr="00C85C25">
              <w:rPr>
                <w:rFonts w:ascii="Times New Roman" w:hAnsi="Times New Roman" w:cs="Times New Roman"/>
                <w:sz w:val="24"/>
                <w:szCs w:val="24"/>
              </w:rPr>
              <w:t xml:space="preserve"> ovlašteni operater te obrađ</w:t>
            </w:r>
            <w:r>
              <w:rPr>
                <w:rFonts w:ascii="Times New Roman" w:hAnsi="Times New Roman" w:cs="Times New Roman"/>
                <w:sz w:val="24"/>
                <w:szCs w:val="24"/>
              </w:rPr>
              <w:t>ivati</w:t>
            </w:r>
            <w:r w:rsidRPr="00C85C25">
              <w:rPr>
                <w:rFonts w:ascii="Times New Roman" w:hAnsi="Times New Roman" w:cs="Times New Roman"/>
                <w:sz w:val="24"/>
                <w:szCs w:val="24"/>
              </w:rPr>
              <w:t xml:space="preserve"> prema hijerarhiji otpada, u skladu s Direktivom 2012/19/EU o otpadnoj električnoj i elektroničkoj opremi</w:t>
            </w:r>
            <w:r>
              <w:rPr>
                <w:rFonts w:ascii="Times New Roman" w:hAnsi="Times New Roman" w:cs="Times New Roman"/>
                <w:sz w:val="24"/>
                <w:szCs w:val="24"/>
              </w:rPr>
              <w:t>.</w:t>
            </w:r>
          </w:p>
          <w:p w14:paraId="0E98E56D" w14:textId="77777777" w:rsidR="00F379C2" w:rsidRPr="00C85C25" w:rsidRDefault="00F379C2" w:rsidP="00F379C2">
            <w:pPr>
              <w:numPr>
                <w:ilvl w:val="2"/>
                <w:numId w:val="15"/>
              </w:numPr>
              <w:spacing w:after="120"/>
              <w:jc w:val="both"/>
              <w:rPr>
                <w:rFonts w:ascii="Times New Roman" w:hAnsi="Times New Roman" w:cs="Times New Roman"/>
                <w:sz w:val="24"/>
                <w:szCs w:val="24"/>
              </w:rPr>
            </w:pPr>
            <w:r w:rsidRPr="00C85C25">
              <w:rPr>
                <w:rFonts w:ascii="Times New Roman" w:hAnsi="Times New Roman" w:cs="Times New Roman"/>
                <w:sz w:val="24"/>
                <w:szCs w:val="24"/>
              </w:rPr>
              <w:t>zahtij</w:t>
            </w:r>
            <w:r>
              <w:rPr>
                <w:rFonts w:ascii="Times New Roman" w:hAnsi="Times New Roman" w:cs="Times New Roman"/>
                <w:sz w:val="24"/>
                <w:szCs w:val="24"/>
              </w:rPr>
              <w:t>e</w:t>
            </w:r>
            <w:r w:rsidRPr="00C85C25">
              <w:rPr>
                <w:rFonts w:ascii="Times New Roman" w:hAnsi="Times New Roman" w:cs="Times New Roman"/>
                <w:sz w:val="24"/>
                <w:szCs w:val="24"/>
              </w:rPr>
              <w:t xml:space="preserve">vati </w:t>
            </w:r>
            <w:r>
              <w:rPr>
                <w:rFonts w:ascii="Times New Roman" w:hAnsi="Times New Roman" w:cs="Times New Roman"/>
                <w:sz w:val="24"/>
                <w:szCs w:val="24"/>
              </w:rPr>
              <w:t xml:space="preserve">od </w:t>
            </w:r>
            <w:r w:rsidRPr="00C85C25">
              <w:rPr>
                <w:rFonts w:ascii="Times New Roman" w:hAnsi="Times New Roman" w:cs="Times New Roman"/>
                <w:sz w:val="24"/>
                <w:szCs w:val="24"/>
              </w:rPr>
              <w:t>izvođač</w:t>
            </w:r>
            <w:r>
              <w:rPr>
                <w:rFonts w:ascii="Times New Roman" w:hAnsi="Times New Roman" w:cs="Times New Roman"/>
                <w:sz w:val="24"/>
                <w:szCs w:val="24"/>
              </w:rPr>
              <w:t>a</w:t>
            </w:r>
            <w:r w:rsidRPr="00C85C25">
              <w:rPr>
                <w:rFonts w:ascii="Times New Roman" w:hAnsi="Times New Roman" w:cs="Times New Roman"/>
                <w:sz w:val="24"/>
                <w:szCs w:val="24"/>
              </w:rPr>
              <w:t xml:space="preserve"> radova </w:t>
            </w:r>
            <w:r>
              <w:rPr>
                <w:rFonts w:ascii="Times New Roman" w:hAnsi="Times New Roman" w:cs="Times New Roman"/>
                <w:sz w:val="24"/>
                <w:szCs w:val="24"/>
              </w:rPr>
              <w:t xml:space="preserve">da su </w:t>
            </w:r>
            <w:r w:rsidRPr="00C85C25">
              <w:rPr>
                <w:rFonts w:ascii="Times New Roman" w:hAnsi="Times New Roman" w:cs="Times New Roman"/>
                <w:sz w:val="24"/>
                <w:szCs w:val="24"/>
              </w:rPr>
              <w:t>dužni osigurati da građevinski dijelovi i materijali koji se koriste u obnovi zgrade ne sadrže azbest niti tvari koje izazivaju veliku zabrinutost, kako je utvrđeno na temelju popisa tvari za koje je potrebno odobrenje iz Priloga XIV. Uredbi (EZ) br. 1907/2006</w:t>
            </w:r>
            <w:r>
              <w:rPr>
                <w:rFonts w:ascii="Times New Roman" w:hAnsi="Times New Roman" w:cs="Times New Roman"/>
                <w:sz w:val="24"/>
                <w:szCs w:val="24"/>
              </w:rPr>
              <w:t>.</w:t>
            </w:r>
          </w:p>
          <w:p w14:paraId="1AA63581" w14:textId="77777777" w:rsidR="00F379C2" w:rsidRPr="00C85C25" w:rsidRDefault="00F379C2" w:rsidP="00F379C2">
            <w:pPr>
              <w:numPr>
                <w:ilvl w:val="2"/>
                <w:numId w:val="15"/>
              </w:numPr>
              <w:spacing w:after="120"/>
              <w:jc w:val="both"/>
              <w:rPr>
                <w:rFonts w:ascii="Times New Roman" w:hAnsi="Times New Roman" w:cs="Times New Roman"/>
                <w:sz w:val="24"/>
                <w:szCs w:val="24"/>
              </w:rPr>
            </w:pPr>
            <w:r w:rsidRPr="00C61626">
              <w:rPr>
                <w:rFonts w:ascii="Times New Roman" w:hAnsi="Times New Roman" w:cs="Times New Roman"/>
                <w:sz w:val="24"/>
                <w:szCs w:val="24"/>
              </w:rPr>
              <w:t>zahtijevati</w:t>
            </w:r>
            <w:r w:rsidRPr="00C85C25">
              <w:rPr>
                <w:rFonts w:ascii="Times New Roman" w:hAnsi="Times New Roman" w:cs="Times New Roman"/>
                <w:sz w:val="24"/>
                <w:szCs w:val="24"/>
              </w:rPr>
              <w:t xml:space="preserve"> da izvođači radova koji provode obnovu </w:t>
            </w:r>
            <w:r>
              <w:rPr>
                <w:rFonts w:ascii="Times New Roman" w:hAnsi="Times New Roman" w:cs="Times New Roman"/>
                <w:sz w:val="24"/>
                <w:szCs w:val="24"/>
              </w:rPr>
              <w:t xml:space="preserve">da </w:t>
            </w:r>
            <w:r w:rsidRPr="00C85C25">
              <w:rPr>
                <w:rFonts w:ascii="Times New Roman" w:hAnsi="Times New Roman" w:cs="Times New Roman"/>
                <w:sz w:val="24"/>
                <w:szCs w:val="24"/>
              </w:rPr>
              <w:t>mora</w:t>
            </w:r>
            <w:r>
              <w:rPr>
                <w:rFonts w:ascii="Times New Roman" w:hAnsi="Times New Roman" w:cs="Times New Roman"/>
                <w:sz w:val="24"/>
                <w:szCs w:val="24"/>
              </w:rPr>
              <w:t>ju</w:t>
            </w:r>
            <w:r w:rsidRPr="00C85C25">
              <w:rPr>
                <w:rFonts w:ascii="Times New Roman" w:hAnsi="Times New Roman" w:cs="Times New Roman"/>
                <w:sz w:val="24"/>
                <w:szCs w:val="24"/>
              </w:rPr>
              <w:t xml:space="preserve"> osigurati da građevinski dijelovi i materijali korišteni u zgradi koji mogu doći u kontakt sa stanarima emitiraju manje od 0,06 mg formaldehida po m3 materijala ili komponente i manje od 0,001 mg kategorija 1A i 1B kancerogeni hlapljivi organski spojevi po m3 materijala ili komponente, nakon ispitivanja u skladu s CEN / TS 16516 i ISO 16000-3 ili drugim usporedivim standardiziranim uvjetima ispitivanja i metodom određivanja</w:t>
            </w:r>
            <w:r>
              <w:rPr>
                <w:rFonts w:ascii="Times New Roman" w:hAnsi="Times New Roman" w:cs="Times New Roman"/>
                <w:sz w:val="24"/>
                <w:szCs w:val="24"/>
              </w:rPr>
              <w:t>.</w:t>
            </w:r>
          </w:p>
          <w:p w14:paraId="755F6476" w14:textId="77777777" w:rsidR="00F379C2" w:rsidRPr="00C85C25" w:rsidRDefault="00F379C2" w:rsidP="00F379C2">
            <w:pPr>
              <w:numPr>
                <w:ilvl w:val="2"/>
                <w:numId w:val="15"/>
              </w:numPr>
              <w:spacing w:after="120"/>
              <w:jc w:val="both"/>
              <w:rPr>
                <w:rFonts w:ascii="Times New Roman" w:hAnsi="Times New Roman" w:cs="Times New Roman"/>
                <w:sz w:val="24"/>
                <w:szCs w:val="24"/>
              </w:rPr>
            </w:pPr>
            <w:r w:rsidRPr="00C85C25">
              <w:rPr>
                <w:rFonts w:ascii="Times New Roman" w:hAnsi="Times New Roman" w:cs="Times New Roman"/>
                <w:sz w:val="24"/>
                <w:szCs w:val="24"/>
              </w:rPr>
              <w:t xml:space="preserve">osigurati da svi relevantni uređaji za vodu koji se ugrađuju (otopine </w:t>
            </w:r>
            <w:r w:rsidRPr="00C85C25">
              <w:rPr>
                <w:rFonts w:ascii="Times New Roman" w:hAnsi="Times New Roman" w:cs="Times New Roman"/>
                <w:sz w:val="24"/>
                <w:szCs w:val="24"/>
              </w:rPr>
              <w:lastRenderedPageBreak/>
              <w:t xml:space="preserve">za tuširanje, tuševi s miješalicom, izlazi za tuširanje, slavine, WC kupaonice, WC školjke i vodokotlići, posude za pisoare i vodokotlići, kade) moraju biti u dva najbolja razreda potrošnje vode EU vodne oznake (EU Water </w:t>
            </w:r>
            <w:proofErr w:type="spellStart"/>
            <w:r w:rsidRPr="00C85C25">
              <w:rPr>
                <w:rFonts w:ascii="Times New Roman" w:hAnsi="Times New Roman" w:cs="Times New Roman"/>
                <w:sz w:val="24"/>
                <w:szCs w:val="24"/>
              </w:rPr>
              <w:t>Label</w:t>
            </w:r>
            <w:proofErr w:type="spellEnd"/>
            <w:r w:rsidRPr="00C85C25">
              <w:rPr>
                <w:rFonts w:ascii="Times New Roman" w:hAnsi="Times New Roman" w:cs="Times New Roman"/>
                <w:sz w:val="24"/>
                <w:szCs w:val="24"/>
              </w:rPr>
              <w:t>).</w:t>
            </w:r>
          </w:p>
          <w:p w14:paraId="679DF176" w14:textId="77777777" w:rsidR="00F379C2" w:rsidRDefault="00F379C2" w:rsidP="00F379C2">
            <w:pPr>
              <w:numPr>
                <w:ilvl w:val="2"/>
                <w:numId w:val="15"/>
              </w:numPr>
              <w:spacing w:after="120"/>
              <w:jc w:val="both"/>
              <w:rPr>
                <w:rFonts w:ascii="Times New Roman" w:hAnsi="Times New Roman" w:cs="Times New Roman"/>
                <w:sz w:val="24"/>
                <w:szCs w:val="24"/>
              </w:rPr>
            </w:pPr>
            <w:r w:rsidRPr="00C85C25">
              <w:rPr>
                <w:rFonts w:ascii="Times New Roman" w:hAnsi="Times New Roman" w:cs="Times New Roman"/>
                <w:sz w:val="24"/>
                <w:szCs w:val="24"/>
              </w:rPr>
              <w:t>osigurati da za sve relevantne investicije mora</w:t>
            </w:r>
            <w:r>
              <w:rPr>
                <w:rFonts w:ascii="Times New Roman" w:hAnsi="Times New Roman" w:cs="Times New Roman"/>
                <w:sz w:val="24"/>
                <w:szCs w:val="24"/>
              </w:rPr>
              <w:t>ju</w:t>
            </w:r>
            <w:r w:rsidRPr="00C85C25">
              <w:rPr>
                <w:rFonts w:ascii="Times New Roman" w:hAnsi="Times New Roman" w:cs="Times New Roman"/>
                <w:sz w:val="24"/>
                <w:szCs w:val="24"/>
              </w:rPr>
              <w:t xml:space="preserve"> poduzeti mjere za smanjenje emisije buke, prašine i onečišćujućih tvari tijekom građevinskih radova.</w:t>
            </w:r>
          </w:p>
          <w:p w14:paraId="3145199B" w14:textId="77777777" w:rsidR="00F379C2" w:rsidRDefault="00F379C2" w:rsidP="00F379C2">
            <w:pPr>
              <w:pStyle w:val="bullets"/>
              <w:numPr>
                <w:ilvl w:val="0"/>
                <w:numId w:val="0"/>
              </w:numPr>
              <w:ind w:left="2124"/>
              <w:jc w:val="both"/>
              <w:rPr>
                <w:rFonts w:ascii="Times New Roman" w:hAnsi="Times New Roman" w:cs="Times New Roman"/>
                <w:sz w:val="24"/>
                <w:szCs w:val="24"/>
              </w:rPr>
            </w:pPr>
            <w:proofErr w:type="spellStart"/>
            <w:r w:rsidRPr="00E62689">
              <w:rPr>
                <w:rFonts w:ascii="Times New Roman" w:hAnsi="Times New Roman" w:cs="Times New Roman"/>
                <w:sz w:val="24"/>
                <w:szCs w:val="24"/>
              </w:rPr>
              <w:t>Izjava</w:t>
            </w:r>
            <w:proofErr w:type="spellEnd"/>
            <w:r w:rsidRPr="00E62689">
              <w:rPr>
                <w:rFonts w:ascii="Times New Roman" w:hAnsi="Times New Roman" w:cs="Times New Roman"/>
                <w:sz w:val="24"/>
                <w:szCs w:val="24"/>
              </w:rPr>
              <w:t xml:space="preserve"> </w:t>
            </w:r>
            <w:proofErr w:type="spellStart"/>
            <w:r w:rsidRPr="00E62689">
              <w:rPr>
                <w:rFonts w:ascii="Times New Roman" w:hAnsi="Times New Roman" w:cs="Times New Roman"/>
                <w:sz w:val="24"/>
                <w:szCs w:val="24"/>
              </w:rPr>
              <w:t>sadržava</w:t>
            </w:r>
            <w:proofErr w:type="spellEnd"/>
            <w:r w:rsidRPr="00E62689">
              <w:rPr>
                <w:rFonts w:ascii="Times New Roman" w:hAnsi="Times New Roman" w:cs="Times New Roman"/>
                <w:sz w:val="24"/>
                <w:szCs w:val="24"/>
              </w:rPr>
              <w:t xml:space="preserve"> </w:t>
            </w:r>
            <w:proofErr w:type="spellStart"/>
            <w:r w:rsidRPr="00E62689">
              <w:rPr>
                <w:rFonts w:ascii="Times New Roman" w:hAnsi="Times New Roman" w:cs="Times New Roman"/>
                <w:sz w:val="24"/>
                <w:szCs w:val="24"/>
              </w:rPr>
              <w:t>sve</w:t>
            </w:r>
            <w:proofErr w:type="spellEnd"/>
            <w:r w:rsidRPr="00E62689">
              <w:rPr>
                <w:rFonts w:ascii="Times New Roman" w:hAnsi="Times New Roman" w:cs="Times New Roman"/>
                <w:sz w:val="24"/>
                <w:szCs w:val="24"/>
              </w:rPr>
              <w:t xml:space="preserve"> </w:t>
            </w:r>
            <w:proofErr w:type="spellStart"/>
            <w:r w:rsidRPr="00E62689">
              <w:rPr>
                <w:rFonts w:ascii="Times New Roman" w:hAnsi="Times New Roman" w:cs="Times New Roman"/>
                <w:sz w:val="24"/>
                <w:szCs w:val="24"/>
              </w:rPr>
              <w:t>navedene</w:t>
            </w:r>
            <w:proofErr w:type="spellEnd"/>
            <w:r w:rsidRPr="00E62689">
              <w:rPr>
                <w:rFonts w:ascii="Times New Roman" w:hAnsi="Times New Roman" w:cs="Times New Roman"/>
                <w:sz w:val="24"/>
                <w:szCs w:val="24"/>
              </w:rPr>
              <w:t xml:space="preserve"> </w:t>
            </w:r>
            <w:proofErr w:type="spellStart"/>
            <w:r w:rsidRPr="00E62689">
              <w:rPr>
                <w:rFonts w:ascii="Times New Roman" w:hAnsi="Times New Roman" w:cs="Times New Roman"/>
                <w:sz w:val="24"/>
                <w:szCs w:val="24"/>
              </w:rPr>
              <w:t>elemente</w:t>
            </w:r>
            <w:proofErr w:type="spellEnd"/>
            <w:r w:rsidRPr="00E62689">
              <w:rPr>
                <w:rFonts w:ascii="Times New Roman" w:hAnsi="Times New Roman" w:cs="Times New Roman"/>
                <w:sz w:val="24"/>
                <w:szCs w:val="24"/>
              </w:rPr>
              <w:t xml:space="preserve"> </w:t>
            </w:r>
            <w:proofErr w:type="spellStart"/>
            <w:r w:rsidRPr="00E62689">
              <w:rPr>
                <w:rFonts w:ascii="Times New Roman" w:hAnsi="Times New Roman" w:cs="Times New Roman"/>
                <w:sz w:val="24"/>
                <w:szCs w:val="24"/>
              </w:rPr>
              <w:t>ili</w:t>
            </w:r>
            <w:proofErr w:type="spellEnd"/>
            <w:r w:rsidRPr="00E62689">
              <w:rPr>
                <w:rFonts w:ascii="Times New Roman" w:hAnsi="Times New Roman" w:cs="Times New Roman"/>
                <w:sz w:val="24"/>
                <w:szCs w:val="24"/>
              </w:rPr>
              <w:t xml:space="preserve"> one koji </w:t>
            </w:r>
            <w:proofErr w:type="spellStart"/>
            <w:r w:rsidRPr="00E62689">
              <w:rPr>
                <w:rFonts w:ascii="Times New Roman" w:hAnsi="Times New Roman" w:cs="Times New Roman"/>
                <w:sz w:val="24"/>
                <w:szCs w:val="24"/>
              </w:rPr>
              <w:t>su</w:t>
            </w:r>
            <w:proofErr w:type="spellEnd"/>
            <w:r w:rsidRPr="00E62689">
              <w:rPr>
                <w:rFonts w:ascii="Times New Roman" w:hAnsi="Times New Roman" w:cs="Times New Roman"/>
                <w:sz w:val="24"/>
                <w:szCs w:val="24"/>
              </w:rPr>
              <w:t xml:space="preserve"> </w:t>
            </w:r>
            <w:proofErr w:type="spellStart"/>
            <w:r w:rsidRPr="00E62689">
              <w:rPr>
                <w:rFonts w:ascii="Times New Roman" w:hAnsi="Times New Roman" w:cs="Times New Roman"/>
                <w:sz w:val="24"/>
                <w:szCs w:val="24"/>
              </w:rPr>
              <w:t>primjenjivi</w:t>
            </w:r>
            <w:proofErr w:type="spellEnd"/>
            <w:r w:rsidRPr="00E62689">
              <w:rPr>
                <w:rFonts w:ascii="Times New Roman" w:hAnsi="Times New Roman" w:cs="Times New Roman"/>
                <w:sz w:val="24"/>
                <w:szCs w:val="24"/>
              </w:rPr>
              <w:t xml:space="preserve"> za </w:t>
            </w:r>
            <w:proofErr w:type="spellStart"/>
            <w:r w:rsidRPr="00E62689">
              <w:rPr>
                <w:rFonts w:ascii="Times New Roman" w:hAnsi="Times New Roman" w:cs="Times New Roman"/>
                <w:sz w:val="24"/>
                <w:szCs w:val="24"/>
              </w:rPr>
              <w:t>projektni</w:t>
            </w:r>
            <w:proofErr w:type="spellEnd"/>
            <w:r w:rsidRPr="00E62689">
              <w:rPr>
                <w:rFonts w:ascii="Times New Roman" w:hAnsi="Times New Roman" w:cs="Times New Roman"/>
                <w:sz w:val="24"/>
                <w:szCs w:val="24"/>
              </w:rPr>
              <w:t xml:space="preserve"> </w:t>
            </w:r>
            <w:proofErr w:type="spellStart"/>
            <w:r w:rsidRPr="00E62689">
              <w:rPr>
                <w:rFonts w:ascii="Times New Roman" w:hAnsi="Times New Roman" w:cs="Times New Roman"/>
                <w:sz w:val="24"/>
                <w:szCs w:val="24"/>
              </w:rPr>
              <w:t>prijedlog</w:t>
            </w:r>
            <w:proofErr w:type="spellEnd"/>
            <w:r w:rsidRPr="00E62689">
              <w:rPr>
                <w:rFonts w:ascii="Times New Roman" w:hAnsi="Times New Roman" w:cs="Times New Roman"/>
                <w:sz w:val="24"/>
                <w:szCs w:val="24"/>
              </w:rPr>
              <w:t xml:space="preserve"> (</w:t>
            </w:r>
            <w:proofErr w:type="spellStart"/>
            <w:r w:rsidRPr="00E62689">
              <w:rPr>
                <w:rFonts w:ascii="Times New Roman" w:hAnsi="Times New Roman" w:cs="Times New Roman"/>
                <w:sz w:val="24"/>
                <w:szCs w:val="24"/>
              </w:rPr>
              <w:t>ovisno</w:t>
            </w:r>
            <w:proofErr w:type="spellEnd"/>
            <w:r w:rsidRPr="00E62689">
              <w:rPr>
                <w:rFonts w:ascii="Times New Roman" w:hAnsi="Times New Roman" w:cs="Times New Roman"/>
                <w:sz w:val="24"/>
                <w:szCs w:val="24"/>
              </w:rPr>
              <w:t xml:space="preserve"> </w:t>
            </w:r>
            <w:proofErr w:type="spellStart"/>
            <w:r w:rsidRPr="00E62689">
              <w:rPr>
                <w:rFonts w:ascii="Times New Roman" w:hAnsi="Times New Roman" w:cs="Times New Roman"/>
                <w:sz w:val="24"/>
                <w:szCs w:val="24"/>
              </w:rPr>
              <w:t>radi</w:t>
            </w:r>
            <w:proofErr w:type="spellEnd"/>
            <w:r w:rsidRPr="00E62689">
              <w:rPr>
                <w:rFonts w:ascii="Times New Roman" w:hAnsi="Times New Roman" w:cs="Times New Roman"/>
                <w:sz w:val="24"/>
                <w:szCs w:val="24"/>
              </w:rPr>
              <w:t xml:space="preserve"> li se o </w:t>
            </w:r>
            <w:proofErr w:type="spellStart"/>
            <w:r w:rsidRPr="00E62689">
              <w:rPr>
                <w:rFonts w:ascii="Times New Roman" w:hAnsi="Times New Roman" w:cs="Times New Roman"/>
                <w:sz w:val="24"/>
                <w:szCs w:val="24"/>
              </w:rPr>
              <w:t>obnovi</w:t>
            </w:r>
            <w:proofErr w:type="spellEnd"/>
            <w:r w:rsidRPr="00E62689">
              <w:rPr>
                <w:rFonts w:ascii="Times New Roman" w:hAnsi="Times New Roman" w:cs="Times New Roman"/>
                <w:sz w:val="24"/>
                <w:szCs w:val="24"/>
              </w:rPr>
              <w:t xml:space="preserve"> (</w:t>
            </w:r>
            <w:proofErr w:type="spellStart"/>
            <w:r w:rsidRPr="00E62689">
              <w:rPr>
                <w:rFonts w:ascii="Times New Roman" w:hAnsi="Times New Roman" w:cs="Times New Roman"/>
                <w:sz w:val="24"/>
                <w:szCs w:val="24"/>
              </w:rPr>
              <w:t>tj</w:t>
            </w:r>
            <w:proofErr w:type="spellEnd"/>
            <w:r w:rsidRPr="00E62689">
              <w:rPr>
                <w:rFonts w:ascii="Times New Roman" w:hAnsi="Times New Roman" w:cs="Times New Roman"/>
                <w:sz w:val="24"/>
                <w:szCs w:val="24"/>
              </w:rPr>
              <w:t xml:space="preserve">. </w:t>
            </w:r>
            <w:proofErr w:type="spellStart"/>
            <w:r w:rsidRPr="00E62689">
              <w:rPr>
                <w:rFonts w:ascii="Times New Roman" w:hAnsi="Times New Roman" w:cs="Times New Roman"/>
                <w:sz w:val="24"/>
                <w:szCs w:val="24"/>
              </w:rPr>
              <w:t>građevinskim</w:t>
            </w:r>
            <w:proofErr w:type="spellEnd"/>
            <w:r w:rsidRPr="00E62689">
              <w:rPr>
                <w:rFonts w:ascii="Times New Roman" w:hAnsi="Times New Roman" w:cs="Times New Roman"/>
                <w:sz w:val="24"/>
                <w:szCs w:val="24"/>
              </w:rPr>
              <w:t xml:space="preserve"> </w:t>
            </w:r>
            <w:proofErr w:type="spellStart"/>
            <w:r w:rsidRPr="00E62689">
              <w:rPr>
                <w:rFonts w:ascii="Times New Roman" w:hAnsi="Times New Roman" w:cs="Times New Roman"/>
                <w:sz w:val="24"/>
                <w:szCs w:val="24"/>
              </w:rPr>
              <w:t>radovima</w:t>
            </w:r>
            <w:proofErr w:type="spellEnd"/>
            <w:r w:rsidRPr="00E62689">
              <w:rPr>
                <w:rFonts w:ascii="Times New Roman" w:hAnsi="Times New Roman" w:cs="Times New Roman"/>
                <w:sz w:val="24"/>
                <w:szCs w:val="24"/>
              </w:rPr>
              <w:t xml:space="preserve">) </w:t>
            </w:r>
            <w:proofErr w:type="spellStart"/>
            <w:r w:rsidRPr="00E62689">
              <w:rPr>
                <w:rFonts w:ascii="Times New Roman" w:hAnsi="Times New Roman" w:cs="Times New Roman"/>
                <w:sz w:val="24"/>
                <w:szCs w:val="24"/>
              </w:rPr>
              <w:t>ili</w:t>
            </w:r>
            <w:proofErr w:type="spellEnd"/>
            <w:r w:rsidRPr="00E62689">
              <w:rPr>
                <w:rFonts w:ascii="Times New Roman" w:hAnsi="Times New Roman" w:cs="Times New Roman"/>
                <w:sz w:val="24"/>
                <w:szCs w:val="24"/>
              </w:rPr>
              <w:t xml:space="preserve"> </w:t>
            </w:r>
            <w:proofErr w:type="spellStart"/>
            <w:r w:rsidRPr="00E62689">
              <w:rPr>
                <w:rFonts w:ascii="Times New Roman" w:hAnsi="Times New Roman" w:cs="Times New Roman"/>
                <w:sz w:val="24"/>
                <w:szCs w:val="24"/>
              </w:rPr>
              <w:t>opremanju</w:t>
            </w:r>
            <w:proofErr w:type="spellEnd"/>
            <w:r w:rsidRPr="00E62689">
              <w:rPr>
                <w:rFonts w:ascii="Times New Roman" w:hAnsi="Times New Roman" w:cs="Times New Roman"/>
                <w:sz w:val="24"/>
                <w:szCs w:val="24"/>
              </w:rPr>
              <w:t>).</w:t>
            </w:r>
          </w:p>
          <w:p w14:paraId="42F40BB3" w14:textId="77777777" w:rsidR="00F379C2" w:rsidRPr="00E62689" w:rsidRDefault="00F379C2" w:rsidP="00F379C2">
            <w:pPr>
              <w:pStyle w:val="bullets"/>
              <w:numPr>
                <w:ilvl w:val="0"/>
                <w:numId w:val="0"/>
              </w:numPr>
              <w:ind w:left="2124"/>
              <w:jc w:val="both"/>
              <w:rPr>
                <w:rFonts w:ascii="Times New Roman" w:hAnsi="Times New Roman" w:cs="Times New Roman"/>
                <w:sz w:val="24"/>
                <w:szCs w:val="24"/>
              </w:rPr>
            </w:pPr>
          </w:p>
          <w:p w14:paraId="2771BB4E" w14:textId="77777777" w:rsidR="00F379C2" w:rsidRPr="00E62689" w:rsidRDefault="00F379C2" w:rsidP="00F379C2">
            <w:pPr>
              <w:pStyle w:val="bullets"/>
              <w:numPr>
                <w:ilvl w:val="0"/>
                <w:numId w:val="0"/>
              </w:numPr>
              <w:ind w:left="1065"/>
              <w:jc w:val="both"/>
              <w:rPr>
                <w:rFonts w:ascii="Times New Roman" w:hAnsi="Times New Roman" w:cs="Times New Roman"/>
                <w:bCs/>
                <w:i/>
                <w:iCs/>
                <w:sz w:val="24"/>
                <w:szCs w:val="24"/>
                <w:lang w:val="hr-HR"/>
              </w:rPr>
            </w:pPr>
            <w:proofErr w:type="spellStart"/>
            <w:r w:rsidRPr="00E62689">
              <w:rPr>
                <w:rFonts w:ascii="Times New Roman" w:hAnsi="Times New Roman" w:cs="Times New Roman"/>
                <w:bCs/>
                <w:i/>
                <w:iCs/>
                <w:sz w:val="24"/>
                <w:szCs w:val="24"/>
              </w:rPr>
              <w:t>Ispunjenost</w:t>
            </w:r>
            <w:proofErr w:type="spellEnd"/>
            <w:r w:rsidRPr="00E62689">
              <w:rPr>
                <w:rFonts w:ascii="Times New Roman" w:hAnsi="Times New Roman" w:cs="Times New Roman"/>
                <w:bCs/>
                <w:i/>
                <w:iCs/>
                <w:sz w:val="24"/>
                <w:szCs w:val="24"/>
              </w:rPr>
              <w:t xml:space="preserve"> </w:t>
            </w:r>
            <w:proofErr w:type="spellStart"/>
            <w:r w:rsidRPr="00E62689">
              <w:rPr>
                <w:rFonts w:ascii="Times New Roman" w:hAnsi="Times New Roman" w:cs="Times New Roman"/>
                <w:bCs/>
                <w:i/>
                <w:iCs/>
                <w:sz w:val="24"/>
                <w:szCs w:val="24"/>
              </w:rPr>
              <w:t>kriterija</w:t>
            </w:r>
            <w:proofErr w:type="spellEnd"/>
            <w:r w:rsidRPr="00E62689">
              <w:rPr>
                <w:rFonts w:ascii="Times New Roman" w:hAnsi="Times New Roman" w:cs="Times New Roman"/>
                <w:bCs/>
                <w:i/>
                <w:iCs/>
                <w:sz w:val="24"/>
                <w:szCs w:val="24"/>
              </w:rPr>
              <w:t xml:space="preserve"> </w:t>
            </w:r>
            <w:proofErr w:type="spellStart"/>
            <w:r w:rsidRPr="00E62689">
              <w:rPr>
                <w:rFonts w:ascii="Times New Roman" w:hAnsi="Times New Roman" w:cs="Times New Roman"/>
                <w:bCs/>
                <w:i/>
                <w:iCs/>
                <w:sz w:val="24"/>
                <w:szCs w:val="24"/>
              </w:rPr>
              <w:t>provjerava</w:t>
            </w:r>
            <w:proofErr w:type="spellEnd"/>
            <w:r w:rsidRPr="00E62689">
              <w:rPr>
                <w:rFonts w:ascii="Times New Roman" w:hAnsi="Times New Roman" w:cs="Times New Roman"/>
                <w:bCs/>
                <w:i/>
                <w:iCs/>
                <w:sz w:val="24"/>
                <w:szCs w:val="24"/>
              </w:rPr>
              <w:t xml:space="preserve"> se </w:t>
            </w:r>
            <w:proofErr w:type="spellStart"/>
            <w:r w:rsidRPr="00E62689">
              <w:rPr>
                <w:rFonts w:ascii="Times New Roman" w:hAnsi="Times New Roman" w:cs="Times New Roman"/>
                <w:bCs/>
                <w:i/>
                <w:iCs/>
                <w:sz w:val="24"/>
                <w:szCs w:val="24"/>
              </w:rPr>
              <w:t>uvidom</w:t>
            </w:r>
            <w:proofErr w:type="spellEnd"/>
            <w:r w:rsidRPr="00E62689">
              <w:rPr>
                <w:rFonts w:ascii="Times New Roman" w:hAnsi="Times New Roman" w:cs="Times New Roman"/>
                <w:bCs/>
                <w:i/>
                <w:iCs/>
                <w:sz w:val="24"/>
                <w:szCs w:val="24"/>
              </w:rPr>
              <w:t xml:space="preserve"> u </w:t>
            </w:r>
            <w:proofErr w:type="spellStart"/>
            <w:r w:rsidRPr="00E62689">
              <w:rPr>
                <w:rFonts w:ascii="Times New Roman" w:hAnsi="Times New Roman" w:cs="Times New Roman"/>
                <w:bCs/>
                <w:i/>
                <w:iCs/>
                <w:sz w:val="24"/>
                <w:szCs w:val="24"/>
              </w:rPr>
              <w:t>Izjavu</w:t>
            </w:r>
            <w:proofErr w:type="spellEnd"/>
            <w:r w:rsidRPr="00E62689">
              <w:rPr>
                <w:rFonts w:ascii="Times New Roman" w:hAnsi="Times New Roman" w:cs="Times New Roman"/>
                <w:bCs/>
                <w:i/>
                <w:iCs/>
                <w:sz w:val="24"/>
                <w:szCs w:val="24"/>
              </w:rPr>
              <w:t xml:space="preserve"> </w:t>
            </w:r>
            <w:proofErr w:type="spellStart"/>
            <w:r>
              <w:rPr>
                <w:rFonts w:ascii="Times New Roman" w:hAnsi="Times New Roman" w:cs="Times New Roman"/>
                <w:bCs/>
                <w:i/>
                <w:iCs/>
                <w:sz w:val="24"/>
                <w:szCs w:val="24"/>
              </w:rPr>
              <w:t>prijavitelja</w:t>
            </w:r>
            <w:proofErr w:type="spellEnd"/>
            <w:r>
              <w:rPr>
                <w:rFonts w:ascii="Times New Roman" w:hAnsi="Times New Roman" w:cs="Times New Roman"/>
                <w:bCs/>
                <w:i/>
                <w:iCs/>
                <w:sz w:val="24"/>
                <w:szCs w:val="24"/>
              </w:rPr>
              <w:t xml:space="preserve"> (</w:t>
            </w:r>
            <w:proofErr w:type="spellStart"/>
            <w:r>
              <w:rPr>
                <w:rFonts w:ascii="Times New Roman" w:hAnsi="Times New Roman" w:cs="Times New Roman"/>
                <w:bCs/>
                <w:i/>
                <w:iCs/>
                <w:sz w:val="24"/>
                <w:szCs w:val="24"/>
              </w:rPr>
              <w:t>Obrazac</w:t>
            </w:r>
            <w:proofErr w:type="spellEnd"/>
            <w:r>
              <w:rPr>
                <w:rFonts w:ascii="Times New Roman" w:hAnsi="Times New Roman" w:cs="Times New Roman"/>
                <w:bCs/>
                <w:i/>
                <w:iCs/>
                <w:sz w:val="24"/>
                <w:szCs w:val="24"/>
              </w:rPr>
              <w:t xml:space="preserve"> 1.) </w:t>
            </w:r>
            <w:proofErr w:type="spellStart"/>
            <w:r>
              <w:rPr>
                <w:rFonts w:ascii="Times New Roman" w:hAnsi="Times New Roman" w:cs="Times New Roman"/>
                <w:bCs/>
                <w:i/>
                <w:iCs/>
                <w:sz w:val="24"/>
                <w:szCs w:val="24"/>
              </w:rPr>
              <w:t>i</w:t>
            </w:r>
            <w:proofErr w:type="spellEnd"/>
            <w:r w:rsidRPr="00E62689">
              <w:rPr>
                <w:rFonts w:ascii="Times New Roman" w:hAnsi="Times New Roman" w:cs="Times New Roman"/>
                <w:bCs/>
                <w:i/>
                <w:iCs/>
                <w:sz w:val="24"/>
                <w:szCs w:val="24"/>
              </w:rPr>
              <w:t xml:space="preserve"> </w:t>
            </w:r>
            <w:proofErr w:type="spellStart"/>
            <w:r>
              <w:rPr>
                <w:rFonts w:ascii="Times New Roman" w:hAnsi="Times New Roman" w:cs="Times New Roman"/>
                <w:bCs/>
                <w:i/>
                <w:iCs/>
                <w:sz w:val="24"/>
                <w:szCs w:val="24"/>
              </w:rPr>
              <w:t>P</w:t>
            </w:r>
            <w:r w:rsidRPr="00E62689">
              <w:rPr>
                <w:rFonts w:ascii="Times New Roman" w:hAnsi="Times New Roman" w:cs="Times New Roman"/>
                <w:bCs/>
                <w:i/>
                <w:iCs/>
                <w:sz w:val="24"/>
                <w:szCs w:val="24"/>
              </w:rPr>
              <w:t>rijavni</w:t>
            </w:r>
            <w:proofErr w:type="spellEnd"/>
            <w:r w:rsidRPr="00E62689">
              <w:rPr>
                <w:rFonts w:ascii="Times New Roman" w:hAnsi="Times New Roman" w:cs="Times New Roman"/>
                <w:bCs/>
                <w:i/>
                <w:iCs/>
                <w:sz w:val="24"/>
                <w:szCs w:val="24"/>
              </w:rPr>
              <w:t xml:space="preserve"> </w:t>
            </w:r>
            <w:proofErr w:type="spellStart"/>
            <w:r w:rsidRPr="00E62689">
              <w:rPr>
                <w:rFonts w:ascii="Times New Roman" w:hAnsi="Times New Roman" w:cs="Times New Roman"/>
                <w:bCs/>
                <w:i/>
                <w:iCs/>
                <w:sz w:val="24"/>
                <w:szCs w:val="24"/>
              </w:rPr>
              <w:t>obrazac</w:t>
            </w:r>
            <w:proofErr w:type="spellEnd"/>
            <w:r w:rsidRPr="00E62689">
              <w:rPr>
                <w:rFonts w:ascii="Times New Roman" w:hAnsi="Times New Roman" w:cs="Times New Roman"/>
                <w:bCs/>
                <w:i/>
                <w:iCs/>
                <w:sz w:val="24"/>
                <w:szCs w:val="24"/>
              </w:rPr>
              <w:t xml:space="preserve"> (</w:t>
            </w:r>
            <w:proofErr w:type="spellStart"/>
            <w:r w:rsidRPr="00E62689">
              <w:rPr>
                <w:rFonts w:ascii="Times New Roman" w:hAnsi="Times New Roman" w:cs="Times New Roman"/>
                <w:bCs/>
                <w:i/>
                <w:iCs/>
                <w:sz w:val="24"/>
                <w:szCs w:val="24"/>
              </w:rPr>
              <w:t>rubrika</w:t>
            </w:r>
            <w:proofErr w:type="spellEnd"/>
            <w:r w:rsidRPr="00E62689">
              <w:rPr>
                <w:rFonts w:ascii="Times New Roman" w:hAnsi="Times New Roman" w:cs="Times New Roman"/>
                <w:bCs/>
                <w:i/>
                <w:iCs/>
                <w:sz w:val="24"/>
                <w:szCs w:val="24"/>
              </w:rPr>
              <w:t xml:space="preserve"> </w:t>
            </w:r>
            <w:proofErr w:type="spellStart"/>
            <w:r w:rsidRPr="00E62689">
              <w:rPr>
                <w:rFonts w:ascii="Times New Roman" w:hAnsi="Times New Roman" w:cs="Times New Roman"/>
                <w:bCs/>
                <w:i/>
                <w:iCs/>
                <w:sz w:val="24"/>
                <w:szCs w:val="24"/>
              </w:rPr>
              <w:t>Održivi</w:t>
            </w:r>
            <w:proofErr w:type="spellEnd"/>
            <w:r w:rsidRPr="00E62689">
              <w:rPr>
                <w:rFonts w:ascii="Times New Roman" w:hAnsi="Times New Roman" w:cs="Times New Roman"/>
                <w:bCs/>
                <w:i/>
                <w:iCs/>
                <w:sz w:val="24"/>
                <w:szCs w:val="24"/>
              </w:rPr>
              <w:t xml:space="preserve"> </w:t>
            </w:r>
            <w:proofErr w:type="spellStart"/>
            <w:r w:rsidRPr="00E62689">
              <w:rPr>
                <w:rFonts w:ascii="Times New Roman" w:hAnsi="Times New Roman" w:cs="Times New Roman"/>
                <w:bCs/>
                <w:i/>
                <w:iCs/>
                <w:sz w:val="24"/>
                <w:szCs w:val="24"/>
              </w:rPr>
              <w:t>razvoj</w:t>
            </w:r>
            <w:proofErr w:type="spellEnd"/>
            <w:r w:rsidRPr="00E62689">
              <w:rPr>
                <w:rFonts w:ascii="Times New Roman" w:hAnsi="Times New Roman" w:cs="Times New Roman"/>
                <w:bCs/>
                <w:i/>
                <w:iCs/>
                <w:sz w:val="24"/>
                <w:szCs w:val="24"/>
              </w:rPr>
              <w:t xml:space="preserve"> – </w:t>
            </w:r>
            <w:proofErr w:type="spellStart"/>
            <w:r w:rsidRPr="00E62689">
              <w:rPr>
                <w:rFonts w:ascii="Times New Roman" w:hAnsi="Times New Roman" w:cs="Times New Roman"/>
                <w:bCs/>
                <w:i/>
                <w:iCs/>
                <w:sz w:val="24"/>
                <w:szCs w:val="24"/>
              </w:rPr>
              <w:t>Doprinos</w:t>
            </w:r>
            <w:proofErr w:type="spellEnd"/>
            <w:r w:rsidRPr="00E62689">
              <w:rPr>
                <w:rFonts w:ascii="Times New Roman" w:hAnsi="Times New Roman" w:cs="Times New Roman"/>
                <w:bCs/>
                <w:i/>
                <w:iCs/>
                <w:sz w:val="24"/>
                <w:szCs w:val="24"/>
              </w:rPr>
              <w:t xml:space="preserve"> </w:t>
            </w:r>
            <w:proofErr w:type="spellStart"/>
            <w:r w:rsidRPr="00E62689">
              <w:rPr>
                <w:rFonts w:ascii="Times New Roman" w:hAnsi="Times New Roman" w:cs="Times New Roman"/>
                <w:bCs/>
                <w:i/>
                <w:iCs/>
                <w:sz w:val="24"/>
                <w:szCs w:val="24"/>
              </w:rPr>
              <w:t>načelu</w:t>
            </w:r>
            <w:proofErr w:type="spellEnd"/>
            <w:r w:rsidRPr="00E62689">
              <w:rPr>
                <w:rFonts w:ascii="Times New Roman" w:hAnsi="Times New Roman" w:cs="Times New Roman"/>
                <w:bCs/>
                <w:i/>
                <w:iCs/>
                <w:sz w:val="24"/>
                <w:szCs w:val="24"/>
              </w:rPr>
              <w:t xml:space="preserve"> “ne </w:t>
            </w:r>
            <w:proofErr w:type="spellStart"/>
            <w:r w:rsidRPr="00E62689">
              <w:rPr>
                <w:rFonts w:ascii="Times New Roman" w:hAnsi="Times New Roman" w:cs="Times New Roman"/>
                <w:bCs/>
                <w:i/>
                <w:iCs/>
                <w:sz w:val="24"/>
                <w:szCs w:val="24"/>
              </w:rPr>
              <w:t>čini</w:t>
            </w:r>
            <w:proofErr w:type="spellEnd"/>
            <w:r w:rsidRPr="00E62689">
              <w:rPr>
                <w:rFonts w:ascii="Times New Roman" w:hAnsi="Times New Roman" w:cs="Times New Roman"/>
                <w:bCs/>
                <w:i/>
                <w:iCs/>
                <w:sz w:val="24"/>
                <w:szCs w:val="24"/>
              </w:rPr>
              <w:t xml:space="preserve"> </w:t>
            </w:r>
            <w:proofErr w:type="spellStart"/>
            <w:r w:rsidRPr="00E62689">
              <w:rPr>
                <w:rFonts w:ascii="Times New Roman" w:hAnsi="Times New Roman" w:cs="Times New Roman"/>
                <w:bCs/>
                <w:i/>
                <w:iCs/>
                <w:sz w:val="24"/>
                <w:szCs w:val="24"/>
              </w:rPr>
              <w:t>bitnu</w:t>
            </w:r>
            <w:proofErr w:type="spellEnd"/>
            <w:r w:rsidRPr="00E62689">
              <w:rPr>
                <w:rFonts w:ascii="Times New Roman" w:hAnsi="Times New Roman" w:cs="Times New Roman"/>
                <w:bCs/>
                <w:i/>
                <w:iCs/>
                <w:sz w:val="24"/>
                <w:szCs w:val="24"/>
              </w:rPr>
              <w:t xml:space="preserve"> </w:t>
            </w:r>
            <w:proofErr w:type="spellStart"/>
            <w:r w:rsidRPr="00E62689">
              <w:rPr>
                <w:rFonts w:ascii="Times New Roman" w:hAnsi="Times New Roman" w:cs="Times New Roman"/>
                <w:bCs/>
                <w:i/>
                <w:iCs/>
                <w:sz w:val="24"/>
                <w:szCs w:val="24"/>
              </w:rPr>
              <w:t>štetu</w:t>
            </w:r>
            <w:proofErr w:type="spellEnd"/>
            <w:r w:rsidRPr="00E62689">
              <w:rPr>
                <w:rFonts w:ascii="Times New Roman" w:hAnsi="Times New Roman" w:cs="Times New Roman"/>
                <w:bCs/>
                <w:i/>
                <w:iCs/>
                <w:sz w:val="24"/>
                <w:szCs w:val="24"/>
              </w:rPr>
              <w:t>”)</w:t>
            </w:r>
          </w:p>
          <w:p w14:paraId="512B5AAE" w14:textId="77777777" w:rsidR="00F379C2" w:rsidRPr="00C85C25" w:rsidRDefault="00F379C2" w:rsidP="00F379C2">
            <w:pPr>
              <w:spacing w:after="120"/>
              <w:ind w:left="2505"/>
              <w:jc w:val="both"/>
              <w:rPr>
                <w:rFonts w:ascii="Times New Roman" w:hAnsi="Times New Roman" w:cs="Times New Roman"/>
                <w:sz w:val="24"/>
                <w:szCs w:val="24"/>
              </w:rPr>
            </w:pPr>
          </w:p>
          <w:p w14:paraId="56618AC4" w14:textId="1C754FA6" w:rsidR="00F379C2" w:rsidRPr="00F379C2" w:rsidRDefault="00F379C2" w:rsidP="005F5659">
            <w:pPr>
              <w:numPr>
                <w:ilvl w:val="0"/>
                <w:numId w:val="15"/>
              </w:numPr>
              <w:spacing w:after="120"/>
              <w:jc w:val="both"/>
            </w:pPr>
            <w:r w:rsidRPr="00C85C25">
              <w:rPr>
                <w:rFonts w:ascii="Times New Roman" w:hAnsi="Times New Roman" w:cs="Times New Roman"/>
                <w:sz w:val="24"/>
                <w:szCs w:val="24"/>
              </w:rPr>
              <w:t>U slučaju kada je provedb</w:t>
            </w:r>
            <w:r>
              <w:rPr>
                <w:rFonts w:ascii="Times New Roman" w:hAnsi="Times New Roman" w:cs="Times New Roman"/>
                <w:sz w:val="24"/>
                <w:szCs w:val="24"/>
              </w:rPr>
              <w:t>a</w:t>
            </w:r>
            <w:r w:rsidRPr="00C85C25">
              <w:rPr>
                <w:rFonts w:ascii="Times New Roman" w:hAnsi="Times New Roman" w:cs="Times New Roman"/>
                <w:sz w:val="24"/>
                <w:szCs w:val="24"/>
              </w:rPr>
              <w:t xml:space="preserve"> projekta započela </w:t>
            </w:r>
            <w:r w:rsidRPr="00C61626">
              <w:rPr>
                <w:rFonts w:ascii="Times New Roman" w:hAnsi="Times New Roman" w:cs="Times New Roman"/>
                <w:bCs/>
                <w:iCs/>
                <w:sz w:val="24"/>
                <w:szCs w:val="24"/>
              </w:rPr>
              <w:t xml:space="preserve">prije </w:t>
            </w:r>
            <w:r w:rsidRPr="00C61626">
              <w:rPr>
                <w:rFonts w:ascii="Times New Roman" w:hAnsi="Times New Roman" w:cs="Times New Roman"/>
                <w:iCs/>
                <w:sz w:val="24"/>
                <w:szCs w:val="24"/>
              </w:rPr>
              <w:t>podnošenja zahtjeva za financiranje</w:t>
            </w:r>
            <w:r w:rsidRPr="00C85C25">
              <w:rPr>
                <w:rFonts w:ascii="Times New Roman" w:hAnsi="Times New Roman" w:cs="Times New Roman"/>
                <w:sz w:val="24"/>
                <w:szCs w:val="24"/>
              </w:rPr>
              <w:t xml:space="preserve"> (prije </w:t>
            </w:r>
            <w:r>
              <w:rPr>
                <w:rFonts w:ascii="Times New Roman" w:hAnsi="Times New Roman" w:cs="Times New Roman"/>
                <w:sz w:val="24"/>
                <w:szCs w:val="24"/>
              </w:rPr>
              <w:t>podnošenja</w:t>
            </w:r>
            <w:r w:rsidRPr="00C85C25">
              <w:rPr>
                <w:rFonts w:ascii="Times New Roman" w:hAnsi="Times New Roman" w:cs="Times New Roman"/>
                <w:sz w:val="24"/>
                <w:szCs w:val="24"/>
              </w:rPr>
              <w:t xml:space="preserve"> projektnog prijedloga), </w:t>
            </w:r>
            <w:r>
              <w:rPr>
                <w:rFonts w:ascii="Times New Roman" w:hAnsi="Times New Roman" w:cs="Times New Roman"/>
                <w:sz w:val="24"/>
                <w:szCs w:val="24"/>
              </w:rPr>
              <w:t>P</w:t>
            </w:r>
            <w:r w:rsidRPr="00C61626">
              <w:rPr>
                <w:rFonts w:ascii="Times New Roman" w:hAnsi="Times New Roman" w:cs="Times New Roman"/>
                <w:sz w:val="24"/>
                <w:szCs w:val="24"/>
              </w:rPr>
              <w:t>rijavitelj</w:t>
            </w:r>
            <w:r w:rsidRPr="00C85C25">
              <w:rPr>
                <w:rFonts w:ascii="Times New Roman" w:hAnsi="Times New Roman" w:cs="Times New Roman"/>
                <w:sz w:val="24"/>
                <w:szCs w:val="24"/>
              </w:rPr>
              <w:t xml:space="preserve"> je duž</w:t>
            </w:r>
            <w:r>
              <w:rPr>
                <w:rFonts w:ascii="Times New Roman" w:hAnsi="Times New Roman" w:cs="Times New Roman"/>
                <w:sz w:val="24"/>
                <w:szCs w:val="24"/>
              </w:rPr>
              <w:t>a</w:t>
            </w:r>
            <w:r w:rsidRPr="00C85C25">
              <w:rPr>
                <w:rFonts w:ascii="Times New Roman" w:hAnsi="Times New Roman" w:cs="Times New Roman"/>
                <w:sz w:val="24"/>
                <w:szCs w:val="24"/>
              </w:rPr>
              <w:t>n osigurati prim</w:t>
            </w:r>
            <w:r w:rsidRPr="00C61626">
              <w:rPr>
                <w:rFonts w:ascii="Times New Roman" w:hAnsi="Times New Roman" w:cs="Times New Roman"/>
                <w:sz w:val="24"/>
                <w:szCs w:val="24"/>
              </w:rPr>
              <w:t xml:space="preserve">jenu </w:t>
            </w:r>
            <w:r w:rsidRPr="00C85C25">
              <w:rPr>
                <w:rFonts w:ascii="Times New Roman" w:hAnsi="Times New Roman" w:cs="Times New Roman"/>
                <w:sz w:val="24"/>
                <w:szCs w:val="24"/>
              </w:rPr>
              <w:t>nave</w:t>
            </w:r>
            <w:r w:rsidRPr="00C61626">
              <w:rPr>
                <w:rFonts w:ascii="Times New Roman" w:hAnsi="Times New Roman" w:cs="Times New Roman"/>
                <w:sz w:val="24"/>
                <w:szCs w:val="24"/>
              </w:rPr>
              <w:t>de</w:t>
            </w:r>
            <w:r w:rsidRPr="00C85C25">
              <w:rPr>
                <w:rFonts w:ascii="Times New Roman" w:hAnsi="Times New Roman" w:cs="Times New Roman"/>
                <w:sz w:val="24"/>
                <w:szCs w:val="24"/>
              </w:rPr>
              <w:t>nih uvj</w:t>
            </w:r>
            <w:r w:rsidRPr="00C61626">
              <w:rPr>
                <w:rFonts w:ascii="Times New Roman" w:hAnsi="Times New Roman" w:cs="Times New Roman"/>
                <w:sz w:val="24"/>
                <w:szCs w:val="24"/>
              </w:rPr>
              <w:t>e</w:t>
            </w:r>
            <w:r w:rsidRPr="00C85C25">
              <w:rPr>
                <w:rFonts w:ascii="Times New Roman" w:hAnsi="Times New Roman" w:cs="Times New Roman"/>
                <w:sz w:val="24"/>
                <w:szCs w:val="24"/>
              </w:rPr>
              <w:t>ta te isti obrazložiti u proj</w:t>
            </w:r>
            <w:r w:rsidRPr="00C61626">
              <w:rPr>
                <w:rFonts w:ascii="Times New Roman" w:hAnsi="Times New Roman" w:cs="Times New Roman"/>
                <w:sz w:val="24"/>
                <w:szCs w:val="24"/>
              </w:rPr>
              <w:t>e</w:t>
            </w:r>
            <w:r w:rsidRPr="00C85C25">
              <w:rPr>
                <w:rFonts w:ascii="Times New Roman" w:hAnsi="Times New Roman" w:cs="Times New Roman"/>
                <w:sz w:val="24"/>
                <w:szCs w:val="24"/>
              </w:rPr>
              <w:t>ktno</w:t>
            </w:r>
            <w:r>
              <w:rPr>
                <w:rFonts w:ascii="Times New Roman" w:hAnsi="Times New Roman" w:cs="Times New Roman"/>
                <w:sz w:val="24"/>
                <w:szCs w:val="24"/>
              </w:rPr>
              <w:t>m prijedlogu</w:t>
            </w:r>
            <w:r w:rsidRPr="00C85C25">
              <w:rPr>
                <w:rFonts w:ascii="Times New Roman" w:hAnsi="Times New Roman" w:cs="Times New Roman"/>
                <w:sz w:val="24"/>
                <w:szCs w:val="24"/>
              </w:rPr>
              <w:t xml:space="preserve">. </w:t>
            </w:r>
          </w:p>
        </w:tc>
        <w:tc>
          <w:tcPr>
            <w:tcW w:w="1417" w:type="dxa"/>
          </w:tcPr>
          <w:p w14:paraId="7715641B" w14:textId="77777777" w:rsidR="005B4A82" w:rsidRPr="00C833CA" w:rsidRDefault="005B4A82" w:rsidP="005F5659">
            <w:pPr>
              <w:rPr>
                <w:rFonts w:ascii="Times New Roman" w:eastAsia="Times New Roman" w:hAnsi="Times New Roman" w:cs="Times New Roman"/>
                <w:sz w:val="24"/>
                <w:szCs w:val="24"/>
              </w:rPr>
            </w:pPr>
          </w:p>
        </w:tc>
        <w:tc>
          <w:tcPr>
            <w:tcW w:w="1701" w:type="dxa"/>
          </w:tcPr>
          <w:p w14:paraId="0AAE5706" w14:textId="77777777" w:rsidR="005B4A82" w:rsidRPr="00C833CA" w:rsidRDefault="005B4A82" w:rsidP="005F5659">
            <w:pPr>
              <w:rPr>
                <w:rFonts w:ascii="Times New Roman" w:eastAsia="Times New Roman" w:hAnsi="Times New Roman" w:cs="Times New Roman"/>
                <w:sz w:val="24"/>
                <w:szCs w:val="24"/>
              </w:rPr>
            </w:pPr>
          </w:p>
        </w:tc>
        <w:tc>
          <w:tcPr>
            <w:tcW w:w="1652" w:type="dxa"/>
          </w:tcPr>
          <w:p w14:paraId="5D4D345B" w14:textId="77777777" w:rsidR="005B4A82" w:rsidRPr="00C833CA" w:rsidRDefault="005B4A82" w:rsidP="005F5659">
            <w:pPr>
              <w:rPr>
                <w:rFonts w:ascii="Times New Roman" w:eastAsia="Times New Roman" w:hAnsi="Times New Roman" w:cs="Times New Roman"/>
                <w:sz w:val="24"/>
                <w:szCs w:val="24"/>
              </w:rPr>
            </w:pPr>
          </w:p>
        </w:tc>
      </w:tr>
      <w:tr w:rsidR="005B4A82" w:rsidRPr="00C833CA" w14:paraId="42F5A551" w14:textId="77777777" w:rsidTr="00F379C2">
        <w:trPr>
          <w:jc w:val="center"/>
        </w:trPr>
        <w:tc>
          <w:tcPr>
            <w:tcW w:w="675" w:type="dxa"/>
          </w:tcPr>
          <w:p w14:paraId="7DE3329C" w14:textId="60C0C56E" w:rsidR="005B4A82" w:rsidRDefault="005D6D14" w:rsidP="005B4A8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w:t>
            </w:r>
            <w:r w:rsidR="00731CF0">
              <w:rPr>
                <w:rFonts w:ascii="Times New Roman" w:eastAsia="Times New Roman" w:hAnsi="Times New Roman" w:cs="Times New Roman"/>
                <w:sz w:val="24"/>
                <w:szCs w:val="24"/>
              </w:rPr>
              <w:t>9</w:t>
            </w:r>
            <w:r w:rsidR="005B4A82">
              <w:rPr>
                <w:rFonts w:ascii="Times New Roman" w:eastAsia="Times New Roman" w:hAnsi="Times New Roman" w:cs="Times New Roman"/>
                <w:sz w:val="24"/>
                <w:szCs w:val="24"/>
              </w:rPr>
              <w:t>.</w:t>
            </w:r>
          </w:p>
        </w:tc>
        <w:tc>
          <w:tcPr>
            <w:tcW w:w="5983" w:type="dxa"/>
            <w:gridSpan w:val="2"/>
          </w:tcPr>
          <w:p w14:paraId="101994B1" w14:textId="1A6AB1B5" w:rsidR="00F379C2" w:rsidRPr="00F379C2" w:rsidRDefault="005B4A82" w:rsidP="005B4A82">
            <w:pPr>
              <w:tabs>
                <w:tab w:val="left" w:pos="0"/>
              </w:tabs>
              <w:jc w:val="both"/>
              <w:rPr>
                <w:rFonts w:ascii="Times New Roman" w:hAnsi="Times New Roman" w:cs="Times New Roman"/>
                <w:sz w:val="24"/>
                <w:szCs w:val="24"/>
              </w:rPr>
            </w:pPr>
            <w:r w:rsidRPr="00C833CA">
              <w:rPr>
                <w:rFonts w:ascii="Times New Roman" w:eastAsia="Cambria" w:hAnsi="Times New Roman" w:cs="Times New Roman"/>
                <w:bCs/>
                <w:iCs/>
                <w:sz w:val="24"/>
                <w:szCs w:val="24"/>
              </w:rPr>
              <w:t xml:space="preserve">Projekt se, na način opisan u projektnom prijedlogu, ne bi mogao provesti bez potpore iz </w:t>
            </w:r>
            <w:r>
              <w:rPr>
                <w:rFonts w:ascii="Times New Roman" w:eastAsia="Cambria" w:hAnsi="Times New Roman" w:cs="Times New Roman"/>
                <w:bCs/>
                <w:iCs/>
                <w:sz w:val="24"/>
                <w:szCs w:val="24"/>
              </w:rPr>
              <w:t>Programa</w:t>
            </w:r>
            <w:r w:rsidRPr="00C833CA">
              <w:rPr>
                <w:rFonts w:ascii="Times New Roman" w:eastAsia="Cambria" w:hAnsi="Times New Roman" w:cs="Times New Roman"/>
                <w:bCs/>
                <w:iCs/>
                <w:sz w:val="24"/>
                <w:szCs w:val="24"/>
              </w:rPr>
              <w:t xml:space="preserve"> (</w:t>
            </w:r>
            <w:r w:rsidR="00F379C2">
              <w:rPr>
                <w:rFonts w:ascii="Times New Roman" w:eastAsia="Cambria" w:hAnsi="Times New Roman" w:cs="Times New Roman"/>
                <w:bCs/>
                <w:iCs/>
                <w:sz w:val="24"/>
                <w:szCs w:val="24"/>
              </w:rPr>
              <w:t>P</w:t>
            </w:r>
            <w:r w:rsidRPr="00C833CA">
              <w:rPr>
                <w:rFonts w:ascii="Times New Roman" w:eastAsia="Cambria" w:hAnsi="Times New Roman" w:cs="Times New Roman"/>
                <w:bCs/>
                <w:iCs/>
                <w:sz w:val="24"/>
                <w:szCs w:val="24"/>
              </w:rPr>
              <w:t xml:space="preserve">rijavitelj nema osigurana sredstva za provedbu projekta na način, u opsegu i vremenskom okviru kako je opisano u projektnom prijedlogu, odnosno potporom </w:t>
            </w:r>
            <w:r w:rsidR="00F379C2">
              <w:rPr>
                <w:rFonts w:ascii="Times New Roman" w:eastAsia="Cambria" w:hAnsi="Times New Roman" w:cs="Times New Roman"/>
                <w:bCs/>
                <w:iCs/>
                <w:sz w:val="24"/>
                <w:szCs w:val="24"/>
              </w:rPr>
              <w:t>PKK</w:t>
            </w:r>
            <w:r w:rsidRPr="00C833CA">
              <w:rPr>
                <w:rFonts w:ascii="Times New Roman" w:eastAsia="Cambria" w:hAnsi="Times New Roman" w:cs="Times New Roman"/>
                <w:bCs/>
                <w:iCs/>
                <w:sz w:val="24"/>
                <w:szCs w:val="24"/>
              </w:rPr>
              <w:t xml:space="preserve"> osigurava  se dodana vrijednost, bilo u opsegu ili kvaliteti aktivnosti, ili u pogledu vremena potrebnog za ostvarenje cilja/ciljeva projekta)</w:t>
            </w:r>
            <w:r w:rsidR="00F379C2">
              <w:rPr>
                <w:rFonts w:ascii="Times New Roman" w:eastAsia="Cambria" w:hAnsi="Times New Roman" w:cs="Times New Roman"/>
                <w:bCs/>
                <w:iCs/>
                <w:sz w:val="24"/>
                <w:szCs w:val="24"/>
              </w:rPr>
              <w:t xml:space="preserve">. </w:t>
            </w:r>
            <w:r w:rsidR="00F379C2" w:rsidRPr="00994612">
              <w:rPr>
                <w:rFonts w:ascii="Times New Roman" w:hAnsi="Times New Roman" w:cs="Times New Roman"/>
                <w:i/>
                <w:iCs/>
                <w:sz w:val="24"/>
                <w:szCs w:val="24"/>
              </w:rPr>
              <w:lastRenderedPageBreak/>
              <w:t xml:space="preserve">Ispunjenost kriterija provjerava se uvidom u Izjavu </w:t>
            </w:r>
            <w:r w:rsidR="00F379C2" w:rsidRPr="00D3474B">
              <w:rPr>
                <w:rFonts w:ascii="Times New Roman" w:hAnsi="Times New Roman" w:cs="Times New Roman"/>
                <w:i/>
                <w:iCs/>
                <w:sz w:val="24"/>
                <w:szCs w:val="24"/>
              </w:rPr>
              <w:t>prijavitelja</w:t>
            </w:r>
            <w:r w:rsidR="00F379C2" w:rsidRPr="00280916">
              <w:rPr>
                <w:rFonts w:ascii="Times New Roman" w:hAnsi="Times New Roman" w:cs="Times New Roman"/>
                <w:i/>
                <w:iCs/>
                <w:sz w:val="24"/>
                <w:szCs w:val="24"/>
              </w:rPr>
              <w:t xml:space="preserve"> (Obrazac </w:t>
            </w:r>
            <w:r w:rsidR="00F379C2">
              <w:rPr>
                <w:rFonts w:ascii="Times New Roman" w:hAnsi="Times New Roman" w:cs="Times New Roman"/>
                <w:i/>
                <w:iCs/>
                <w:sz w:val="24"/>
                <w:szCs w:val="24"/>
              </w:rPr>
              <w:t>1</w:t>
            </w:r>
            <w:r w:rsidR="00F379C2" w:rsidRPr="00280916">
              <w:rPr>
                <w:rFonts w:ascii="Times New Roman" w:hAnsi="Times New Roman" w:cs="Times New Roman"/>
                <w:i/>
                <w:iCs/>
                <w:sz w:val="24"/>
                <w:szCs w:val="24"/>
              </w:rPr>
              <w:t>.)</w:t>
            </w:r>
          </w:p>
        </w:tc>
        <w:tc>
          <w:tcPr>
            <w:tcW w:w="1417" w:type="dxa"/>
          </w:tcPr>
          <w:p w14:paraId="406A1441" w14:textId="77777777" w:rsidR="005B4A82" w:rsidRPr="00C833CA" w:rsidRDefault="005B4A82" w:rsidP="005B4A82">
            <w:pPr>
              <w:rPr>
                <w:rFonts w:ascii="Times New Roman" w:eastAsia="Times New Roman" w:hAnsi="Times New Roman" w:cs="Times New Roman"/>
                <w:sz w:val="24"/>
                <w:szCs w:val="24"/>
              </w:rPr>
            </w:pPr>
          </w:p>
        </w:tc>
        <w:tc>
          <w:tcPr>
            <w:tcW w:w="1701" w:type="dxa"/>
          </w:tcPr>
          <w:p w14:paraId="4097E62B" w14:textId="77777777" w:rsidR="005B4A82" w:rsidRPr="00C833CA" w:rsidRDefault="005B4A82" w:rsidP="005B4A82">
            <w:pPr>
              <w:rPr>
                <w:rFonts w:ascii="Times New Roman" w:eastAsia="Times New Roman" w:hAnsi="Times New Roman" w:cs="Times New Roman"/>
                <w:sz w:val="24"/>
                <w:szCs w:val="24"/>
              </w:rPr>
            </w:pPr>
          </w:p>
        </w:tc>
        <w:tc>
          <w:tcPr>
            <w:tcW w:w="1652" w:type="dxa"/>
          </w:tcPr>
          <w:p w14:paraId="1E65D052" w14:textId="77777777" w:rsidR="005B4A82" w:rsidRPr="00C833CA" w:rsidRDefault="005B4A82" w:rsidP="005B4A82">
            <w:pPr>
              <w:rPr>
                <w:rFonts w:ascii="Times New Roman" w:eastAsia="Times New Roman" w:hAnsi="Times New Roman" w:cs="Times New Roman"/>
                <w:sz w:val="24"/>
                <w:szCs w:val="24"/>
              </w:rPr>
            </w:pPr>
          </w:p>
        </w:tc>
      </w:tr>
      <w:tr w:rsidR="00547357" w:rsidRPr="00C833CA" w14:paraId="78688243" w14:textId="77777777" w:rsidTr="00F379C2">
        <w:trPr>
          <w:jc w:val="center"/>
        </w:trPr>
        <w:tc>
          <w:tcPr>
            <w:tcW w:w="675" w:type="dxa"/>
          </w:tcPr>
          <w:p w14:paraId="4C9CCF64" w14:textId="15B57BB2" w:rsidR="00547357" w:rsidRDefault="005D6D14" w:rsidP="005B4A8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00731CF0">
              <w:rPr>
                <w:rFonts w:ascii="Times New Roman" w:eastAsia="Times New Roman" w:hAnsi="Times New Roman" w:cs="Times New Roman"/>
                <w:sz w:val="24"/>
                <w:szCs w:val="24"/>
              </w:rPr>
              <w:t>0</w:t>
            </w:r>
            <w:r w:rsidR="00547357">
              <w:rPr>
                <w:rFonts w:ascii="Times New Roman" w:eastAsia="Times New Roman" w:hAnsi="Times New Roman" w:cs="Times New Roman"/>
                <w:sz w:val="24"/>
                <w:szCs w:val="24"/>
              </w:rPr>
              <w:t>.</w:t>
            </w:r>
          </w:p>
        </w:tc>
        <w:tc>
          <w:tcPr>
            <w:tcW w:w="5983" w:type="dxa"/>
            <w:gridSpan w:val="2"/>
          </w:tcPr>
          <w:p w14:paraId="0FF84936" w14:textId="77777777" w:rsidR="00F379C2" w:rsidRPr="00F379C2" w:rsidRDefault="00F379C2" w:rsidP="00F379C2">
            <w:pPr>
              <w:spacing w:after="120"/>
              <w:jc w:val="both"/>
              <w:rPr>
                <w:rFonts w:ascii="Times New Roman" w:hAnsi="Times New Roman" w:cs="Times New Roman"/>
                <w:i/>
                <w:sz w:val="24"/>
                <w:szCs w:val="24"/>
              </w:rPr>
            </w:pPr>
            <w:bookmarkStart w:id="22" w:name="_Hlk147138381"/>
            <w:r w:rsidRPr="00F379C2">
              <w:rPr>
                <w:rFonts w:ascii="Times New Roman" w:hAnsi="Times New Roman" w:cs="Times New Roman"/>
                <w:sz w:val="24"/>
                <w:szCs w:val="24"/>
              </w:rPr>
              <w:t>Operacija (projekt) obuhvaćena područjem primjene Direktive 2011/92/EU Europskog parlamenta i Vijeća je predmet procjene utjecaja na okoliš ili postupka provjere te je propisno uzeta u obzir procjena alternativnih rješenja na temelju zahtjeva te direktive</w:t>
            </w:r>
            <w:r w:rsidRPr="00F379C2">
              <w:rPr>
                <w:rFonts w:ascii="Times New Roman" w:hAnsi="Times New Roman" w:cs="Times New Roman"/>
                <w:i/>
                <w:sz w:val="24"/>
                <w:szCs w:val="24"/>
              </w:rPr>
              <w:t xml:space="preserve"> (samo ako je primjenjivo</w:t>
            </w:r>
            <w:bookmarkEnd w:id="22"/>
            <w:r w:rsidRPr="00F379C2">
              <w:rPr>
                <w:rFonts w:ascii="Times New Roman" w:hAnsi="Times New Roman" w:cs="Times New Roman"/>
                <w:i/>
                <w:sz w:val="24"/>
                <w:szCs w:val="24"/>
              </w:rPr>
              <w:t xml:space="preserve">) </w:t>
            </w:r>
          </w:p>
          <w:p w14:paraId="56B33919" w14:textId="0AE6B63F" w:rsidR="00F379C2" w:rsidRPr="00006ED5" w:rsidRDefault="00F379C2" w:rsidP="00F379C2">
            <w:pPr>
              <w:pStyle w:val="bullets"/>
              <w:numPr>
                <w:ilvl w:val="0"/>
                <w:numId w:val="0"/>
              </w:numPr>
              <w:ind w:left="720"/>
              <w:jc w:val="both"/>
              <w:rPr>
                <w:rFonts w:ascii="Times New Roman" w:hAnsi="Times New Roman" w:cs="Times New Roman"/>
                <w:sz w:val="24"/>
                <w:szCs w:val="24"/>
                <w:lang w:val="hr-HR"/>
              </w:rPr>
            </w:pPr>
            <w:r>
              <w:rPr>
                <w:rFonts w:ascii="Times New Roman" w:hAnsi="Times New Roman" w:cs="Times New Roman"/>
                <w:sz w:val="24"/>
                <w:szCs w:val="24"/>
                <w:lang w:val="hr-HR"/>
              </w:rPr>
              <w:t xml:space="preserve">Prijavitelj je dužan dostaviti:  </w:t>
            </w:r>
          </w:p>
          <w:p w14:paraId="34A24AA0" w14:textId="77777777" w:rsidR="00F379C2" w:rsidRPr="00006ED5" w:rsidRDefault="00F379C2" w:rsidP="00F379C2">
            <w:pPr>
              <w:pStyle w:val="ListParagraph"/>
              <w:numPr>
                <w:ilvl w:val="1"/>
                <w:numId w:val="8"/>
              </w:numPr>
              <w:spacing w:after="0" w:line="240" w:lineRule="auto"/>
              <w:jc w:val="both"/>
              <w:rPr>
                <w:rFonts w:ascii="Times New Roman" w:eastAsia="Cambria" w:hAnsi="Times New Roman" w:cs="Times New Roman"/>
                <w:bCs/>
                <w:iCs/>
                <w:sz w:val="24"/>
                <w:szCs w:val="24"/>
              </w:rPr>
            </w:pPr>
            <w:bookmarkStart w:id="23" w:name="_Hlk143870746"/>
            <w:r w:rsidRPr="00006ED5">
              <w:rPr>
                <w:rFonts w:ascii="Times New Roman" w:eastAsia="Cambria" w:hAnsi="Times New Roman" w:cs="Times New Roman"/>
                <w:bCs/>
                <w:iCs/>
                <w:sz w:val="24"/>
                <w:szCs w:val="24"/>
              </w:rPr>
              <w:t xml:space="preserve">rješenje </w:t>
            </w:r>
            <w:r>
              <w:rPr>
                <w:rFonts w:ascii="Times New Roman" w:eastAsia="Cambria" w:hAnsi="Times New Roman" w:cs="Times New Roman"/>
                <w:bCs/>
                <w:iCs/>
                <w:sz w:val="24"/>
                <w:szCs w:val="24"/>
              </w:rPr>
              <w:t xml:space="preserve">nadležnog tijela o </w:t>
            </w:r>
            <w:r w:rsidRPr="00006ED5">
              <w:rPr>
                <w:rFonts w:ascii="Times New Roman" w:eastAsia="Cambria" w:hAnsi="Times New Roman" w:cs="Times New Roman"/>
                <w:bCs/>
                <w:iCs/>
                <w:sz w:val="24"/>
                <w:szCs w:val="24"/>
              </w:rPr>
              <w:t>ocjeni o potrebi provođenja PUO postupka i/ili rješenje o provedenom PUO postupku</w:t>
            </w:r>
            <w:r>
              <w:rPr>
                <w:rFonts w:ascii="Times New Roman" w:eastAsia="Cambria" w:hAnsi="Times New Roman" w:cs="Times New Roman"/>
                <w:bCs/>
                <w:iCs/>
                <w:sz w:val="24"/>
                <w:szCs w:val="24"/>
              </w:rPr>
              <w:t>,</w:t>
            </w:r>
            <w:r w:rsidRPr="00006ED5">
              <w:rPr>
                <w:rFonts w:ascii="Times New Roman" w:eastAsia="Cambria" w:hAnsi="Times New Roman" w:cs="Times New Roman"/>
                <w:bCs/>
                <w:iCs/>
                <w:sz w:val="24"/>
                <w:szCs w:val="24"/>
              </w:rPr>
              <w:t xml:space="preserve"> </w:t>
            </w:r>
            <w:r>
              <w:rPr>
                <w:rFonts w:ascii="Times New Roman" w:eastAsia="Cambria" w:hAnsi="Times New Roman" w:cs="Times New Roman"/>
                <w:bCs/>
                <w:iCs/>
                <w:sz w:val="24"/>
                <w:szCs w:val="24"/>
              </w:rPr>
              <w:t>i/ili</w:t>
            </w:r>
          </w:p>
          <w:p w14:paraId="5115AE19" w14:textId="77777777" w:rsidR="00F379C2" w:rsidRPr="00C85C25" w:rsidRDefault="00F379C2" w:rsidP="00F379C2">
            <w:pPr>
              <w:pStyle w:val="ListParagraph"/>
              <w:numPr>
                <w:ilvl w:val="1"/>
                <w:numId w:val="8"/>
              </w:numPr>
              <w:spacing w:after="0" w:line="240" w:lineRule="auto"/>
              <w:jc w:val="both"/>
              <w:rPr>
                <w:rFonts w:ascii="Times New Roman" w:eastAsia="Cambria" w:hAnsi="Times New Roman" w:cs="Times New Roman"/>
                <w:bCs/>
                <w:iCs/>
                <w:sz w:val="24"/>
                <w:szCs w:val="24"/>
              </w:rPr>
            </w:pPr>
            <w:r w:rsidRPr="00006ED5">
              <w:rPr>
                <w:rFonts w:ascii="Times New Roman" w:eastAsia="Cambria" w:hAnsi="Times New Roman" w:cs="Times New Roman"/>
                <w:bCs/>
                <w:iCs/>
                <w:sz w:val="24"/>
                <w:szCs w:val="24"/>
              </w:rPr>
              <w:t>r</w:t>
            </w:r>
            <w:r w:rsidRPr="00006ED5">
              <w:rPr>
                <w:rFonts w:ascii="Times New Roman" w:hAnsi="Times New Roman" w:cs="Times New Roman"/>
                <w:sz w:val="24"/>
                <w:szCs w:val="24"/>
              </w:rPr>
              <w:t>ješenja nadležn</w:t>
            </w:r>
            <w:r>
              <w:rPr>
                <w:rFonts w:ascii="Times New Roman" w:hAnsi="Times New Roman" w:cs="Times New Roman"/>
                <w:sz w:val="24"/>
                <w:szCs w:val="24"/>
              </w:rPr>
              <w:t xml:space="preserve">og tijela o tome da li je </w:t>
            </w:r>
            <w:r w:rsidRPr="00006ED5">
              <w:rPr>
                <w:rFonts w:ascii="Times New Roman" w:hAnsi="Times New Roman" w:cs="Times New Roman"/>
                <w:sz w:val="24"/>
                <w:szCs w:val="24"/>
              </w:rPr>
              <w:t>planirani zahvat prihvatljiv za ekološku mrežu te da za ist</w:t>
            </w:r>
            <w:r>
              <w:rPr>
                <w:rFonts w:ascii="Times New Roman" w:hAnsi="Times New Roman" w:cs="Times New Roman"/>
                <w:sz w:val="24"/>
                <w:szCs w:val="24"/>
              </w:rPr>
              <w:t>i</w:t>
            </w:r>
            <w:r w:rsidRPr="00006ED5">
              <w:rPr>
                <w:rFonts w:ascii="Times New Roman" w:hAnsi="Times New Roman" w:cs="Times New Roman"/>
                <w:sz w:val="24"/>
                <w:szCs w:val="24"/>
              </w:rPr>
              <w:t xml:space="preserve"> nije potrebno provesti postupak Glavne ocjene prihvatljivosti za ekološku mrežu</w:t>
            </w:r>
            <w:r>
              <w:rPr>
                <w:rFonts w:ascii="Times New Roman" w:hAnsi="Times New Roman" w:cs="Times New Roman"/>
                <w:sz w:val="24"/>
                <w:szCs w:val="24"/>
              </w:rPr>
              <w:t xml:space="preserve"> (prethodna ocjena prihvatljivosti) i/ili rješenje nadležnog tijela o provedenom postupku Glavne ocjene, i/ili </w:t>
            </w:r>
          </w:p>
          <w:p w14:paraId="47C4C3FB" w14:textId="77777777" w:rsidR="00F379C2" w:rsidRPr="00C35EFD" w:rsidRDefault="00F379C2" w:rsidP="00F379C2">
            <w:pPr>
              <w:pStyle w:val="bullets"/>
              <w:numPr>
                <w:ilvl w:val="0"/>
                <w:numId w:val="0"/>
              </w:numPr>
              <w:ind w:left="1117"/>
              <w:jc w:val="both"/>
              <w:rPr>
                <w:rFonts w:ascii="Times New Roman" w:hAnsi="Times New Roman" w:cs="Times New Roman"/>
                <w:i/>
                <w:iCs/>
                <w:sz w:val="24"/>
                <w:szCs w:val="24"/>
                <w:lang w:val="hr-HR"/>
              </w:rPr>
            </w:pPr>
            <w:r w:rsidRPr="007C57A9">
              <w:rPr>
                <w:rFonts w:ascii="Times New Roman" w:hAnsi="Times New Roman" w:cs="Times New Roman"/>
                <w:i/>
                <w:iCs/>
                <w:sz w:val="24"/>
                <w:szCs w:val="24"/>
              </w:rPr>
              <w:t xml:space="preserve">Nap. </w:t>
            </w:r>
            <w:proofErr w:type="spellStart"/>
            <w:r w:rsidRPr="007C57A9">
              <w:rPr>
                <w:rFonts w:ascii="Times New Roman" w:hAnsi="Times New Roman" w:cs="Times New Roman"/>
                <w:i/>
                <w:iCs/>
                <w:sz w:val="24"/>
                <w:szCs w:val="24"/>
              </w:rPr>
              <w:t>Rješenje</w:t>
            </w:r>
            <w:proofErr w:type="spellEnd"/>
            <w:r w:rsidRPr="007C57A9">
              <w:rPr>
                <w:rFonts w:ascii="Times New Roman" w:hAnsi="Times New Roman" w:cs="Times New Roman"/>
                <w:i/>
                <w:iCs/>
                <w:sz w:val="24"/>
                <w:szCs w:val="24"/>
              </w:rPr>
              <w:t xml:space="preserve"> se mora </w:t>
            </w:r>
            <w:proofErr w:type="spellStart"/>
            <w:r w:rsidRPr="007C57A9">
              <w:rPr>
                <w:rFonts w:ascii="Times New Roman" w:hAnsi="Times New Roman" w:cs="Times New Roman"/>
                <w:i/>
                <w:iCs/>
                <w:sz w:val="24"/>
                <w:szCs w:val="24"/>
              </w:rPr>
              <w:t>odnositi</w:t>
            </w:r>
            <w:proofErr w:type="spellEnd"/>
            <w:r w:rsidRPr="007C57A9">
              <w:rPr>
                <w:rFonts w:ascii="Times New Roman" w:hAnsi="Times New Roman" w:cs="Times New Roman"/>
                <w:i/>
                <w:iCs/>
                <w:sz w:val="24"/>
                <w:szCs w:val="24"/>
              </w:rPr>
              <w:t xml:space="preserve"> </w:t>
            </w:r>
            <w:proofErr w:type="spellStart"/>
            <w:r w:rsidRPr="007C57A9">
              <w:rPr>
                <w:rFonts w:ascii="Times New Roman" w:hAnsi="Times New Roman" w:cs="Times New Roman"/>
                <w:i/>
                <w:iCs/>
                <w:sz w:val="24"/>
                <w:szCs w:val="24"/>
              </w:rPr>
              <w:t>na</w:t>
            </w:r>
            <w:proofErr w:type="spellEnd"/>
            <w:r w:rsidRPr="007C57A9">
              <w:rPr>
                <w:rFonts w:ascii="Times New Roman" w:hAnsi="Times New Roman" w:cs="Times New Roman"/>
                <w:i/>
                <w:iCs/>
                <w:sz w:val="24"/>
                <w:szCs w:val="24"/>
              </w:rPr>
              <w:t xml:space="preserve"> </w:t>
            </w:r>
            <w:proofErr w:type="spellStart"/>
            <w:r w:rsidRPr="007C57A9">
              <w:rPr>
                <w:rFonts w:ascii="Times New Roman" w:hAnsi="Times New Roman" w:cs="Times New Roman"/>
                <w:i/>
                <w:iCs/>
                <w:sz w:val="24"/>
                <w:szCs w:val="24"/>
              </w:rPr>
              <w:t>sve</w:t>
            </w:r>
            <w:proofErr w:type="spellEnd"/>
            <w:r w:rsidRPr="007C57A9">
              <w:rPr>
                <w:rFonts w:ascii="Times New Roman" w:hAnsi="Times New Roman" w:cs="Times New Roman"/>
                <w:i/>
                <w:iCs/>
                <w:sz w:val="24"/>
                <w:szCs w:val="24"/>
              </w:rPr>
              <w:t xml:space="preserve"> </w:t>
            </w:r>
            <w:proofErr w:type="spellStart"/>
            <w:r w:rsidRPr="007C57A9">
              <w:rPr>
                <w:rFonts w:ascii="Times New Roman" w:hAnsi="Times New Roman" w:cs="Times New Roman"/>
                <w:i/>
                <w:iCs/>
                <w:sz w:val="24"/>
                <w:szCs w:val="24"/>
              </w:rPr>
              <w:t>čestice</w:t>
            </w:r>
            <w:proofErr w:type="spellEnd"/>
            <w:r w:rsidRPr="007C57A9">
              <w:rPr>
                <w:rFonts w:ascii="Times New Roman" w:hAnsi="Times New Roman" w:cs="Times New Roman"/>
                <w:i/>
                <w:iCs/>
                <w:sz w:val="24"/>
                <w:szCs w:val="24"/>
              </w:rPr>
              <w:t xml:space="preserve"> u </w:t>
            </w:r>
            <w:proofErr w:type="spellStart"/>
            <w:r w:rsidRPr="007C57A9">
              <w:rPr>
                <w:rFonts w:ascii="Times New Roman" w:hAnsi="Times New Roman" w:cs="Times New Roman"/>
                <w:i/>
                <w:iCs/>
                <w:sz w:val="24"/>
                <w:szCs w:val="24"/>
              </w:rPr>
              <w:t>obuhvatu</w:t>
            </w:r>
            <w:proofErr w:type="spellEnd"/>
            <w:r w:rsidRPr="007C57A9">
              <w:rPr>
                <w:rFonts w:ascii="Times New Roman" w:hAnsi="Times New Roman" w:cs="Times New Roman"/>
                <w:i/>
                <w:iCs/>
                <w:sz w:val="24"/>
                <w:szCs w:val="24"/>
              </w:rPr>
              <w:t xml:space="preserve"> </w:t>
            </w:r>
            <w:proofErr w:type="spellStart"/>
            <w:r w:rsidRPr="007C57A9">
              <w:rPr>
                <w:rFonts w:ascii="Times New Roman" w:hAnsi="Times New Roman" w:cs="Times New Roman"/>
                <w:i/>
                <w:iCs/>
                <w:sz w:val="24"/>
                <w:szCs w:val="24"/>
              </w:rPr>
              <w:t>zahvata</w:t>
            </w:r>
            <w:proofErr w:type="spellEnd"/>
            <w:r w:rsidRPr="007C57A9">
              <w:rPr>
                <w:rFonts w:ascii="Times New Roman" w:hAnsi="Times New Roman" w:cs="Times New Roman"/>
                <w:i/>
                <w:iCs/>
                <w:sz w:val="24"/>
                <w:szCs w:val="24"/>
              </w:rPr>
              <w:t xml:space="preserve">, </w:t>
            </w:r>
            <w:proofErr w:type="spellStart"/>
            <w:r w:rsidRPr="007C57A9">
              <w:rPr>
                <w:rFonts w:ascii="Times New Roman" w:hAnsi="Times New Roman" w:cs="Times New Roman"/>
                <w:i/>
                <w:iCs/>
                <w:sz w:val="24"/>
                <w:szCs w:val="24"/>
              </w:rPr>
              <w:t>bilo</w:t>
            </w:r>
            <w:proofErr w:type="spellEnd"/>
            <w:r w:rsidRPr="007C57A9">
              <w:rPr>
                <w:rFonts w:ascii="Times New Roman" w:hAnsi="Times New Roman" w:cs="Times New Roman"/>
                <w:i/>
                <w:iCs/>
                <w:sz w:val="24"/>
                <w:szCs w:val="24"/>
              </w:rPr>
              <w:t xml:space="preserve"> </w:t>
            </w:r>
            <w:proofErr w:type="spellStart"/>
            <w:r w:rsidRPr="007C57A9">
              <w:rPr>
                <w:rFonts w:ascii="Times New Roman" w:hAnsi="Times New Roman" w:cs="Times New Roman"/>
                <w:i/>
                <w:iCs/>
                <w:sz w:val="24"/>
                <w:szCs w:val="24"/>
              </w:rPr>
              <w:t>navedeno</w:t>
            </w:r>
            <w:proofErr w:type="spellEnd"/>
            <w:r w:rsidRPr="007C57A9">
              <w:rPr>
                <w:rFonts w:ascii="Times New Roman" w:hAnsi="Times New Roman" w:cs="Times New Roman"/>
                <w:i/>
                <w:iCs/>
                <w:sz w:val="24"/>
                <w:szCs w:val="24"/>
              </w:rPr>
              <w:t xml:space="preserve"> </w:t>
            </w:r>
            <w:proofErr w:type="spellStart"/>
            <w:r w:rsidRPr="007C57A9">
              <w:rPr>
                <w:rFonts w:ascii="Times New Roman" w:hAnsi="Times New Roman" w:cs="Times New Roman"/>
                <w:i/>
                <w:iCs/>
                <w:sz w:val="24"/>
                <w:szCs w:val="24"/>
              </w:rPr>
              <w:t>opisno</w:t>
            </w:r>
            <w:proofErr w:type="spellEnd"/>
            <w:r w:rsidRPr="007C57A9">
              <w:rPr>
                <w:rFonts w:ascii="Times New Roman" w:hAnsi="Times New Roman" w:cs="Times New Roman"/>
                <w:i/>
                <w:iCs/>
                <w:sz w:val="24"/>
                <w:szCs w:val="24"/>
              </w:rPr>
              <w:t xml:space="preserve"> (</w:t>
            </w:r>
            <w:proofErr w:type="spellStart"/>
            <w:r w:rsidRPr="007C57A9">
              <w:rPr>
                <w:rFonts w:ascii="Times New Roman" w:hAnsi="Times New Roman" w:cs="Times New Roman"/>
                <w:i/>
                <w:iCs/>
                <w:sz w:val="24"/>
                <w:szCs w:val="24"/>
              </w:rPr>
              <w:t>opis</w:t>
            </w:r>
            <w:proofErr w:type="spellEnd"/>
            <w:r w:rsidRPr="007C57A9">
              <w:rPr>
                <w:rFonts w:ascii="Times New Roman" w:hAnsi="Times New Roman" w:cs="Times New Roman"/>
                <w:i/>
                <w:iCs/>
                <w:sz w:val="24"/>
                <w:szCs w:val="24"/>
              </w:rPr>
              <w:t xml:space="preserve"> </w:t>
            </w:r>
            <w:proofErr w:type="spellStart"/>
            <w:r w:rsidRPr="007C57A9">
              <w:rPr>
                <w:rFonts w:ascii="Times New Roman" w:hAnsi="Times New Roman" w:cs="Times New Roman"/>
                <w:i/>
                <w:iCs/>
                <w:sz w:val="24"/>
                <w:szCs w:val="24"/>
              </w:rPr>
              <w:t>projekta</w:t>
            </w:r>
            <w:proofErr w:type="spellEnd"/>
            <w:r w:rsidRPr="007C57A9">
              <w:rPr>
                <w:rFonts w:ascii="Times New Roman" w:hAnsi="Times New Roman" w:cs="Times New Roman"/>
                <w:i/>
                <w:iCs/>
                <w:sz w:val="24"/>
                <w:szCs w:val="24"/>
              </w:rPr>
              <w:t xml:space="preserve"> u </w:t>
            </w:r>
            <w:proofErr w:type="spellStart"/>
            <w:r w:rsidRPr="007C57A9">
              <w:rPr>
                <w:rFonts w:ascii="Times New Roman" w:hAnsi="Times New Roman" w:cs="Times New Roman"/>
                <w:i/>
                <w:iCs/>
                <w:sz w:val="24"/>
                <w:szCs w:val="24"/>
              </w:rPr>
              <w:t>glavnom</w:t>
            </w:r>
            <w:proofErr w:type="spellEnd"/>
            <w:r w:rsidRPr="007C57A9">
              <w:rPr>
                <w:rFonts w:ascii="Times New Roman" w:hAnsi="Times New Roman" w:cs="Times New Roman"/>
                <w:i/>
                <w:iCs/>
                <w:sz w:val="24"/>
                <w:szCs w:val="24"/>
              </w:rPr>
              <w:t xml:space="preserve"> </w:t>
            </w:r>
            <w:proofErr w:type="spellStart"/>
            <w:r w:rsidRPr="007C57A9">
              <w:rPr>
                <w:rFonts w:ascii="Times New Roman" w:hAnsi="Times New Roman" w:cs="Times New Roman"/>
                <w:i/>
                <w:iCs/>
                <w:sz w:val="24"/>
                <w:szCs w:val="24"/>
              </w:rPr>
              <w:t>projektu</w:t>
            </w:r>
            <w:proofErr w:type="spellEnd"/>
            <w:r w:rsidRPr="007C57A9">
              <w:rPr>
                <w:rFonts w:ascii="Times New Roman" w:hAnsi="Times New Roman" w:cs="Times New Roman"/>
                <w:i/>
                <w:iCs/>
                <w:sz w:val="24"/>
                <w:szCs w:val="24"/>
              </w:rPr>
              <w:t xml:space="preserve">) </w:t>
            </w:r>
            <w:proofErr w:type="spellStart"/>
            <w:r w:rsidRPr="007C57A9">
              <w:rPr>
                <w:rFonts w:ascii="Times New Roman" w:hAnsi="Times New Roman" w:cs="Times New Roman"/>
                <w:i/>
                <w:iCs/>
                <w:sz w:val="24"/>
                <w:szCs w:val="24"/>
              </w:rPr>
              <w:t>ili</w:t>
            </w:r>
            <w:proofErr w:type="spellEnd"/>
            <w:r w:rsidRPr="007C57A9">
              <w:rPr>
                <w:rFonts w:ascii="Times New Roman" w:hAnsi="Times New Roman" w:cs="Times New Roman"/>
                <w:i/>
                <w:iCs/>
                <w:sz w:val="24"/>
                <w:szCs w:val="24"/>
              </w:rPr>
              <w:t xml:space="preserve"> </w:t>
            </w:r>
            <w:proofErr w:type="spellStart"/>
            <w:r w:rsidRPr="007C57A9">
              <w:rPr>
                <w:rFonts w:ascii="Times New Roman" w:hAnsi="Times New Roman" w:cs="Times New Roman"/>
                <w:i/>
                <w:iCs/>
                <w:sz w:val="24"/>
                <w:szCs w:val="24"/>
              </w:rPr>
              <w:t>izrijekom</w:t>
            </w:r>
            <w:proofErr w:type="spellEnd"/>
            <w:r w:rsidRPr="007C57A9">
              <w:rPr>
                <w:rFonts w:ascii="Times New Roman" w:hAnsi="Times New Roman" w:cs="Times New Roman"/>
                <w:i/>
                <w:iCs/>
                <w:sz w:val="24"/>
                <w:szCs w:val="24"/>
              </w:rPr>
              <w:t xml:space="preserve"> </w:t>
            </w:r>
            <w:proofErr w:type="spellStart"/>
            <w:r w:rsidRPr="007C57A9">
              <w:rPr>
                <w:rFonts w:ascii="Times New Roman" w:hAnsi="Times New Roman" w:cs="Times New Roman"/>
                <w:i/>
                <w:iCs/>
                <w:sz w:val="24"/>
                <w:szCs w:val="24"/>
              </w:rPr>
              <w:t>specificirani</w:t>
            </w:r>
            <w:proofErr w:type="spellEnd"/>
            <w:r w:rsidRPr="007C57A9">
              <w:rPr>
                <w:rFonts w:ascii="Times New Roman" w:hAnsi="Times New Roman" w:cs="Times New Roman"/>
                <w:i/>
                <w:iCs/>
                <w:sz w:val="24"/>
                <w:szCs w:val="24"/>
              </w:rPr>
              <w:t xml:space="preserve"> </w:t>
            </w:r>
            <w:proofErr w:type="spellStart"/>
            <w:r w:rsidRPr="007C57A9">
              <w:rPr>
                <w:rFonts w:ascii="Times New Roman" w:hAnsi="Times New Roman" w:cs="Times New Roman"/>
                <w:i/>
                <w:iCs/>
                <w:sz w:val="24"/>
                <w:szCs w:val="24"/>
              </w:rPr>
              <w:t>zahvati</w:t>
            </w:r>
            <w:proofErr w:type="spellEnd"/>
            <w:r w:rsidRPr="007C57A9">
              <w:rPr>
                <w:rFonts w:ascii="Times New Roman" w:hAnsi="Times New Roman" w:cs="Times New Roman"/>
                <w:i/>
                <w:iCs/>
                <w:sz w:val="24"/>
                <w:szCs w:val="24"/>
              </w:rPr>
              <w:t xml:space="preserve"> po </w:t>
            </w:r>
            <w:proofErr w:type="spellStart"/>
            <w:r w:rsidRPr="007C57A9">
              <w:rPr>
                <w:rFonts w:ascii="Times New Roman" w:hAnsi="Times New Roman" w:cs="Times New Roman"/>
                <w:i/>
                <w:iCs/>
                <w:sz w:val="24"/>
                <w:szCs w:val="24"/>
              </w:rPr>
              <w:t>svim</w:t>
            </w:r>
            <w:proofErr w:type="spellEnd"/>
            <w:r w:rsidRPr="007C57A9">
              <w:rPr>
                <w:rFonts w:ascii="Times New Roman" w:hAnsi="Times New Roman" w:cs="Times New Roman"/>
                <w:i/>
                <w:iCs/>
                <w:sz w:val="24"/>
                <w:szCs w:val="24"/>
              </w:rPr>
              <w:t xml:space="preserve"> </w:t>
            </w:r>
            <w:proofErr w:type="spellStart"/>
            <w:r w:rsidRPr="007C57A9">
              <w:rPr>
                <w:rFonts w:ascii="Times New Roman" w:hAnsi="Times New Roman" w:cs="Times New Roman"/>
                <w:i/>
                <w:iCs/>
                <w:sz w:val="24"/>
                <w:szCs w:val="24"/>
              </w:rPr>
              <w:t>česticama</w:t>
            </w:r>
            <w:proofErr w:type="spellEnd"/>
          </w:p>
          <w:p w14:paraId="629F5849" w14:textId="77777777" w:rsidR="00F379C2" w:rsidRPr="00C85C25" w:rsidRDefault="00F379C2" w:rsidP="00F379C2">
            <w:pPr>
              <w:pStyle w:val="ListParagraph"/>
              <w:numPr>
                <w:ilvl w:val="1"/>
                <w:numId w:val="8"/>
              </w:numPr>
              <w:spacing w:after="0" w:line="240" w:lineRule="auto"/>
              <w:jc w:val="both"/>
              <w:rPr>
                <w:rFonts w:ascii="Times New Roman" w:eastAsia="Cambria" w:hAnsi="Times New Roman" w:cs="Times New Roman"/>
                <w:bCs/>
                <w:iCs/>
                <w:sz w:val="24"/>
                <w:szCs w:val="24"/>
              </w:rPr>
            </w:pPr>
            <w:r>
              <w:rPr>
                <w:rFonts w:ascii="Times New Roman" w:hAnsi="Times New Roman" w:cs="Times New Roman"/>
                <w:sz w:val="24"/>
                <w:szCs w:val="24"/>
              </w:rPr>
              <w:t xml:space="preserve">u projektnom prijedlogu, objašnjenje po kojoj osnovi je ocijenjeno da projekt (projektne aktivnosti) ne podliježu obavezama vezanim uz procjenu utjecaja zahvata na okoliš (prema odredbama Zakona o zaštiti okoliša (NN 80/13, 153/13,78/15,12/18, 118/18) i Uredbe o procjeni utjecaja zahvata na okoliš (NN61/14, 03/17)) i/ili ocjeni prihvatljivosti za ekološku za ekološku mrežu (prema odredbama Zakona o zaštiti okoliša (NN 80/13, 153/13,78/15,12/18, 118/18). </w:t>
            </w:r>
          </w:p>
          <w:bookmarkEnd w:id="23"/>
          <w:p w14:paraId="160ADC23" w14:textId="77777777" w:rsidR="00F379C2" w:rsidRDefault="00F379C2" w:rsidP="00F379C2">
            <w:pPr>
              <w:spacing w:after="0" w:line="240" w:lineRule="auto"/>
              <w:ind w:left="1117"/>
              <w:rPr>
                <w:rFonts w:ascii="Times New Roman" w:eastAsia="Cambria" w:hAnsi="Times New Roman" w:cs="Times New Roman"/>
                <w:bCs/>
                <w:iCs/>
                <w:sz w:val="24"/>
                <w:szCs w:val="24"/>
              </w:rPr>
            </w:pPr>
          </w:p>
          <w:p w14:paraId="39ABE89B" w14:textId="77777777" w:rsidR="00F379C2" w:rsidRPr="000F0D59" w:rsidRDefault="00F379C2" w:rsidP="00F379C2">
            <w:pPr>
              <w:spacing w:after="0" w:line="240" w:lineRule="auto"/>
              <w:jc w:val="both"/>
              <w:rPr>
                <w:rFonts w:ascii="Times New Roman" w:eastAsia="Cambria" w:hAnsi="Times New Roman" w:cs="Times New Roman"/>
                <w:bCs/>
                <w:i/>
                <w:iCs/>
                <w:sz w:val="24"/>
                <w:szCs w:val="24"/>
              </w:rPr>
            </w:pPr>
            <w:r w:rsidRPr="000F0D59">
              <w:rPr>
                <w:rFonts w:ascii="Times New Roman" w:hAnsi="Times New Roman" w:cs="Times New Roman"/>
                <w:bCs/>
                <w:i/>
                <w:iCs/>
                <w:sz w:val="24"/>
                <w:szCs w:val="24"/>
              </w:rPr>
              <w:t xml:space="preserve">Ispunjenost kriterija provjerava se uvidom u dostavljena Rješenja i (gdje je primjenjivo) u </w:t>
            </w:r>
            <w:r>
              <w:rPr>
                <w:rFonts w:ascii="Times New Roman" w:hAnsi="Times New Roman" w:cs="Times New Roman"/>
                <w:bCs/>
                <w:i/>
                <w:iCs/>
                <w:sz w:val="24"/>
                <w:szCs w:val="24"/>
              </w:rPr>
              <w:t>p</w:t>
            </w:r>
            <w:r w:rsidRPr="000F0D59">
              <w:rPr>
                <w:rFonts w:ascii="Times New Roman" w:hAnsi="Times New Roman" w:cs="Times New Roman"/>
                <w:bCs/>
                <w:i/>
                <w:iCs/>
                <w:sz w:val="24"/>
                <w:szCs w:val="24"/>
              </w:rPr>
              <w:t>rijavni obrazac</w:t>
            </w:r>
            <w:r>
              <w:rPr>
                <w:rFonts w:ascii="Times New Roman" w:hAnsi="Times New Roman" w:cs="Times New Roman"/>
                <w:bCs/>
                <w:i/>
                <w:iCs/>
                <w:sz w:val="24"/>
                <w:szCs w:val="24"/>
              </w:rPr>
              <w:t xml:space="preserve"> (rubrika Procjena utjecaja na okoliš)</w:t>
            </w:r>
          </w:p>
          <w:p w14:paraId="36CD1169" w14:textId="6DBB42C1" w:rsidR="00F379C2" w:rsidRPr="00C833CA" w:rsidRDefault="00F379C2" w:rsidP="005B4A82">
            <w:pPr>
              <w:tabs>
                <w:tab w:val="left" w:pos="0"/>
              </w:tabs>
              <w:jc w:val="both"/>
              <w:rPr>
                <w:rFonts w:ascii="Times New Roman" w:eastAsia="Cambria" w:hAnsi="Times New Roman" w:cs="Times New Roman"/>
                <w:bCs/>
                <w:iCs/>
                <w:sz w:val="24"/>
                <w:szCs w:val="24"/>
              </w:rPr>
            </w:pPr>
          </w:p>
        </w:tc>
        <w:tc>
          <w:tcPr>
            <w:tcW w:w="1417" w:type="dxa"/>
          </w:tcPr>
          <w:p w14:paraId="7421BA10" w14:textId="77777777" w:rsidR="00547357" w:rsidRPr="00C833CA" w:rsidRDefault="00547357" w:rsidP="005B4A82">
            <w:pPr>
              <w:rPr>
                <w:rFonts w:ascii="Times New Roman" w:eastAsia="Times New Roman" w:hAnsi="Times New Roman" w:cs="Times New Roman"/>
                <w:sz w:val="24"/>
                <w:szCs w:val="24"/>
              </w:rPr>
            </w:pPr>
          </w:p>
        </w:tc>
        <w:tc>
          <w:tcPr>
            <w:tcW w:w="1701" w:type="dxa"/>
          </w:tcPr>
          <w:p w14:paraId="4CEBFE9C" w14:textId="77777777" w:rsidR="00547357" w:rsidRPr="00C833CA" w:rsidRDefault="00547357" w:rsidP="005B4A82">
            <w:pPr>
              <w:rPr>
                <w:rFonts w:ascii="Times New Roman" w:eastAsia="Times New Roman" w:hAnsi="Times New Roman" w:cs="Times New Roman"/>
                <w:sz w:val="24"/>
                <w:szCs w:val="24"/>
              </w:rPr>
            </w:pPr>
          </w:p>
        </w:tc>
        <w:tc>
          <w:tcPr>
            <w:tcW w:w="1652" w:type="dxa"/>
          </w:tcPr>
          <w:p w14:paraId="149377D2" w14:textId="77777777" w:rsidR="00547357" w:rsidRPr="00C833CA" w:rsidRDefault="00547357" w:rsidP="005B4A82">
            <w:pPr>
              <w:rPr>
                <w:rFonts w:ascii="Times New Roman" w:eastAsia="Times New Roman" w:hAnsi="Times New Roman" w:cs="Times New Roman"/>
                <w:sz w:val="24"/>
                <w:szCs w:val="24"/>
              </w:rPr>
            </w:pPr>
          </w:p>
        </w:tc>
      </w:tr>
      <w:tr w:rsidR="00547357" w:rsidRPr="00C833CA" w14:paraId="73AB2CB2" w14:textId="77777777" w:rsidTr="00F379C2">
        <w:trPr>
          <w:jc w:val="center"/>
        </w:trPr>
        <w:tc>
          <w:tcPr>
            <w:tcW w:w="675" w:type="dxa"/>
          </w:tcPr>
          <w:p w14:paraId="213FD532" w14:textId="1EF7D237" w:rsidR="00547357" w:rsidRDefault="005D6D14" w:rsidP="005B4A8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00731CF0">
              <w:rPr>
                <w:rFonts w:ascii="Times New Roman" w:eastAsia="Times New Roman" w:hAnsi="Times New Roman" w:cs="Times New Roman"/>
                <w:sz w:val="24"/>
                <w:szCs w:val="24"/>
              </w:rPr>
              <w:t>1</w:t>
            </w:r>
            <w:r w:rsidR="00547357">
              <w:rPr>
                <w:rFonts w:ascii="Times New Roman" w:eastAsia="Times New Roman" w:hAnsi="Times New Roman" w:cs="Times New Roman"/>
                <w:sz w:val="24"/>
                <w:szCs w:val="24"/>
              </w:rPr>
              <w:t>.</w:t>
            </w:r>
          </w:p>
        </w:tc>
        <w:tc>
          <w:tcPr>
            <w:tcW w:w="5983" w:type="dxa"/>
            <w:gridSpan w:val="2"/>
          </w:tcPr>
          <w:p w14:paraId="32E9846B" w14:textId="77777777" w:rsidR="007B16D0" w:rsidRPr="007B16D0" w:rsidRDefault="007B16D0" w:rsidP="007B16D0">
            <w:pPr>
              <w:spacing w:after="120"/>
              <w:jc w:val="both"/>
              <w:rPr>
                <w:rFonts w:ascii="Times New Roman" w:hAnsi="Times New Roman" w:cs="Times New Roman"/>
                <w:sz w:val="24"/>
                <w:szCs w:val="24"/>
              </w:rPr>
            </w:pPr>
            <w:r w:rsidRPr="007B16D0">
              <w:rPr>
                <w:rFonts w:ascii="Times New Roman" w:hAnsi="Times New Roman" w:cs="Times New Roman"/>
                <w:sz w:val="24"/>
                <w:szCs w:val="24"/>
              </w:rPr>
              <w:t xml:space="preserve">Operacija (projekt) nije izravno zahvaćena obrazloženim mišljenjem Komisije u pogledu povrede u skladu s člankom </w:t>
            </w:r>
            <w:r w:rsidRPr="007B16D0">
              <w:rPr>
                <w:rFonts w:ascii="Times New Roman" w:hAnsi="Times New Roman" w:cs="Times New Roman"/>
                <w:sz w:val="24"/>
                <w:szCs w:val="24"/>
              </w:rPr>
              <w:lastRenderedPageBreak/>
              <w:t xml:space="preserve">258. UFEU-a kojom se ugrožava zakonitost i pravilnost rashoda ili uspješnost operacija </w:t>
            </w:r>
          </w:p>
          <w:p w14:paraId="28E2AEE4" w14:textId="726BFBC8" w:rsidR="007B16D0" w:rsidRPr="00AA34C1" w:rsidRDefault="007B16D0" w:rsidP="00AA34C1">
            <w:pPr>
              <w:pStyle w:val="ListParagraph"/>
              <w:numPr>
                <w:ilvl w:val="0"/>
                <w:numId w:val="9"/>
              </w:numPr>
              <w:spacing w:after="120"/>
              <w:jc w:val="both"/>
              <w:rPr>
                <w:rFonts w:ascii="Times New Roman" w:hAnsi="Times New Roman" w:cs="Times New Roman"/>
                <w:bCs/>
                <w:i/>
                <w:sz w:val="24"/>
                <w:szCs w:val="24"/>
              </w:rPr>
            </w:pPr>
            <w:r w:rsidRPr="7F45D776">
              <w:rPr>
                <w:rFonts w:ascii="Times New Roman" w:hAnsi="Times New Roman" w:cs="Times New Roman"/>
                <w:sz w:val="24"/>
                <w:szCs w:val="24"/>
              </w:rPr>
              <w:t>Prijavitelj je dužan dostaviti potpisanu Izjavu kojom potvrđuje da projekt nije izravno zahvaćen obrazloženim mišljenjem Europske komisije u pogledu povrede u skladu s člankom 258. UFEU-a</w:t>
            </w:r>
            <w:r w:rsidRPr="7F45D776">
              <w:rPr>
                <w:rStyle w:val="FootnoteReference"/>
                <w:rFonts w:ascii="Times New Roman" w:hAnsi="Times New Roman"/>
                <w:sz w:val="24"/>
                <w:szCs w:val="24"/>
              </w:rPr>
              <w:footnoteReference w:id="16"/>
            </w:r>
            <w:r w:rsidRPr="7F45D776">
              <w:rPr>
                <w:rFonts w:ascii="Times New Roman" w:hAnsi="Times New Roman" w:cs="Times New Roman"/>
                <w:sz w:val="24"/>
                <w:szCs w:val="24"/>
              </w:rPr>
              <w:t xml:space="preserve"> kojom se ugrožava zakonitost i pravilnost rashoda ili uspješnost operacija. </w:t>
            </w:r>
            <w:r w:rsidRPr="7F45D776">
              <w:rPr>
                <w:rFonts w:ascii="Times New Roman" w:hAnsi="Times New Roman" w:cs="Times New Roman"/>
                <w:i/>
                <w:iCs/>
                <w:sz w:val="24"/>
                <w:szCs w:val="24"/>
              </w:rPr>
              <w:t xml:space="preserve">Ispunjenost kriterija provjerava se uvidom u Izjavu prijavitelja (Obrazac </w:t>
            </w:r>
            <w:r>
              <w:rPr>
                <w:rFonts w:ascii="Times New Roman" w:hAnsi="Times New Roman" w:cs="Times New Roman"/>
                <w:i/>
                <w:iCs/>
                <w:sz w:val="24"/>
                <w:szCs w:val="24"/>
              </w:rPr>
              <w:t>1.</w:t>
            </w:r>
            <w:r w:rsidRPr="7F45D776">
              <w:rPr>
                <w:rFonts w:ascii="Times New Roman" w:hAnsi="Times New Roman" w:cs="Times New Roman"/>
                <w:i/>
                <w:iCs/>
                <w:sz w:val="24"/>
                <w:szCs w:val="24"/>
              </w:rPr>
              <w:t>)</w:t>
            </w:r>
          </w:p>
        </w:tc>
        <w:tc>
          <w:tcPr>
            <w:tcW w:w="1417" w:type="dxa"/>
          </w:tcPr>
          <w:p w14:paraId="1B5C1E7F" w14:textId="77777777" w:rsidR="00547357" w:rsidRPr="00C833CA" w:rsidRDefault="00547357" w:rsidP="005B4A82">
            <w:pPr>
              <w:rPr>
                <w:rFonts w:ascii="Times New Roman" w:eastAsia="Times New Roman" w:hAnsi="Times New Roman" w:cs="Times New Roman"/>
                <w:sz w:val="24"/>
                <w:szCs w:val="24"/>
              </w:rPr>
            </w:pPr>
          </w:p>
        </w:tc>
        <w:tc>
          <w:tcPr>
            <w:tcW w:w="1701" w:type="dxa"/>
          </w:tcPr>
          <w:p w14:paraId="380AB46C" w14:textId="77777777" w:rsidR="00547357" w:rsidRPr="00C833CA" w:rsidRDefault="00547357" w:rsidP="005B4A82">
            <w:pPr>
              <w:rPr>
                <w:rFonts w:ascii="Times New Roman" w:eastAsia="Times New Roman" w:hAnsi="Times New Roman" w:cs="Times New Roman"/>
                <w:sz w:val="24"/>
                <w:szCs w:val="24"/>
              </w:rPr>
            </w:pPr>
          </w:p>
        </w:tc>
        <w:tc>
          <w:tcPr>
            <w:tcW w:w="1652" w:type="dxa"/>
          </w:tcPr>
          <w:p w14:paraId="0DB85540" w14:textId="77777777" w:rsidR="00547357" w:rsidRPr="00C833CA" w:rsidRDefault="00547357" w:rsidP="005B4A82">
            <w:pPr>
              <w:rPr>
                <w:rFonts w:ascii="Times New Roman" w:eastAsia="Times New Roman" w:hAnsi="Times New Roman" w:cs="Times New Roman"/>
                <w:sz w:val="24"/>
                <w:szCs w:val="24"/>
              </w:rPr>
            </w:pPr>
          </w:p>
        </w:tc>
      </w:tr>
      <w:tr w:rsidR="005B4A82" w:rsidRPr="00F6387B" w14:paraId="25017D71" w14:textId="34052CB9" w:rsidTr="000E47A0">
        <w:trPr>
          <w:jc w:val="center"/>
        </w:trPr>
        <w:tc>
          <w:tcPr>
            <w:tcW w:w="11428" w:type="dxa"/>
            <w:gridSpan w:val="6"/>
          </w:tcPr>
          <w:p w14:paraId="1243890D" w14:textId="3C6AA75C" w:rsidR="005B4A82" w:rsidRDefault="005B4A82" w:rsidP="005B4A82">
            <w:pPr>
              <w:spacing w:after="0" w:line="240" w:lineRule="auto"/>
              <w:jc w:val="both"/>
              <w:rPr>
                <w:rStyle w:val="hps"/>
                <w:rFonts w:ascii="Times New Roman" w:hAnsi="Times New Roman" w:cs="Times New Roman"/>
                <w:color w:val="222222"/>
                <w:sz w:val="24"/>
                <w:szCs w:val="24"/>
              </w:rPr>
            </w:pPr>
            <w:r w:rsidRPr="00F6387B">
              <w:rPr>
                <w:rStyle w:val="hps"/>
                <w:rFonts w:ascii="Times New Roman" w:hAnsi="Times New Roman" w:cs="Times New Roman"/>
                <w:color w:val="222222"/>
                <w:sz w:val="24"/>
                <w:szCs w:val="24"/>
              </w:rPr>
              <w:t>Odluka</w:t>
            </w:r>
            <w:r w:rsidRPr="00F6387B">
              <w:rPr>
                <w:rStyle w:val="longtext"/>
                <w:rFonts w:ascii="Times New Roman" w:hAnsi="Times New Roman" w:cs="Times New Roman"/>
                <w:color w:val="222222"/>
                <w:sz w:val="24"/>
                <w:szCs w:val="24"/>
              </w:rPr>
              <w:t xml:space="preserve"> </w:t>
            </w:r>
            <w:r w:rsidRPr="00F6387B">
              <w:rPr>
                <w:rStyle w:val="hps"/>
                <w:rFonts w:ascii="Times New Roman" w:hAnsi="Times New Roman" w:cs="Times New Roman"/>
                <w:color w:val="222222"/>
                <w:sz w:val="24"/>
                <w:szCs w:val="24"/>
              </w:rPr>
              <w:t>osobe odgovorne za obavljanje</w:t>
            </w:r>
            <w:r w:rsidRPr="00F6387B">
              <w:rPr>
                <w:rStyle w:val="longtext"/>
                <w:rFonts w:ascii="Times New Roman" w:hAnsi="Times New Roman" w:cs="Times New Roman"/>
                <w:color w:val="222222"/>
                <w:sz w:val="24"/>
                <w:szCs w:val="24"/>
              </w:rPr>
              <w:t xml:space="preserve"> </w:t>
            </w:r>
            <w:r w:rsidRPr="00F6387B">
              <w:rPr>
                <w:rStyle w:val="hps"/>
                <w:rFonts w:ascii="Times New Roman" w:hAnsi="Times New Roman" w:cs="Times New Roman"/>
                <w:color w:val="222222"/>
                <w:sz w:val="24"/>
                <w:szCs w:val="24"/>
              </w:rPr>
              <w:t>administrativne</w:t>
            </w:r>
            <w:r w:rsidRPr="00F6387B">
              <w:rPr>
                <w:rStyle w:val="longtext"/>
                <w:rFonts w:ascii="Times New Roman" w:hAnsi="Times New Roman" w:cs="Times New Roman"/>
                <w:color w:val="222222"/>
                <w:sz w:val="24"/>
                <w:szCs w:val="24"/>
              </w:rPr>
              <w:t xml:space="preserve"> </w:t>
            </w:r>
            <w:r w:rsidRPr="00F6387B">
              <w:rPr>
                <w:rStyle w:val="hps"/>
                <w:rFonts w:ascii="Times New Roman" w:hAnsi="Times New Roman" w:cs="Times New Roman"/>
                <w:color w:val="222222"/>
                <w:sz w:val="24"/>
                <w:szCs w:val="24"/>
              </w:rPr>
              <w:t>provjere</w:t>
            </w:r>
            <w:r w:rsidR="008F2DC8">
              <w:rPr>
                <w:rStyle w:val="hps"/>
                <w:rFonts w:ascii="Times New Roman" w:hAnsi="Times New Roman" w:cs="Times New Roman"/>
                <w:color w:val="222222"/>
                <w:sz w:val="24"/>
                <w:szCs w:val="24"/>
              </w:rPr>
              <w:t xml:space="preserve"> i provjere prihvatljivosti</w:t>
            </w:r>
            <w:r>
              <w:rPr>
                <w:rStyle w:val="hps"/>
                <w:rFonts w:ascii="Times New Roman" w:hAnsi="Times New Roman" w:cs="Times New Roman"/>
                <w:color w:val="222222"/>
                <w:sz w:val="24"/>
                <w:szCs w:val="24"/>
              </w:rPr>
              <w:t>,</w:t>
            </w:r>
            <w:r w:rsidRPr="00F6387B">
              <w:rPr>
                <w:rStyle w:val="hps"/>
                <w:rFonts w:ascii="Times New Roman" w:hAnsi="Times New Roman" w:cs="Times New Roman"/>
                <w:color w:val="222222"/>
                <w:sz w:val="24"/>
                <w:szCs w:val="24"/>
              </w:rPr>
              <w:t xml:space="preserve"> </w:t>
            </w:r>
            <w:r>
              <w:rPr>
                <w:rStyle w:val="hps"/>
                <w:rFonts w:ascii="Times New Roman" w:hAnsi="Times New Roman" w:cs="Times New Roman"/>
                <w:color w:val="222222"/>
                <w:sz w:val="24"/>
                <w:szCs w:val="24"/>
              </w:rPr>
              <w:t xml:space="preserve">DATUM, </w:t>
            </w:r>
            <w:r w:rsidRPr="00F6387B">
              <w:rPr>
                <w:rStyle w:val="hps"/>
                <w:rFonts w:ascii="Times New Roman" w:hAnsi="Times New Roman" w:cs="Times New Roman"/>
                <w:i/>
                <w:color w:val="222222"/>
                <w:sz w:val="24"/>
                <w:szCs w:val="24"/>
              </w:rPr>
              <w:t xml:space="preserve">&lt;navedeni dio </w:t>
            </w:r>
            <w:r w:rsidRPr="00F6387B">
              <w:rPr>
                <w:rFonts w:ascii="Times New Roman" w:hAnsi="Times New Roman" w:cs="Times New Roman"/>
                <w:i/>
                <w:sz w:val="24"/>
                <w:szCs w:val="24"/>
              </w:rPr>
              <w:t>unosi se onoliko puta koliko se od prijavitelja traže pojašnjenja, sve dok se ne donese odluka o tome udovoljava li projektni prijedlog administrativnim zahtjevima</w:t>
            </w:r>
            <w:r w:rsidR="008F2DC8">
              <w:rPr>
                <w:rFonts w:ascii="Times New Roman" w:hAnsi="Times New Roman" w:cs="Times New Roman"/>
                <w:i/>
                <w:sz w:val="24"/>
                <w:szCs w:val="24"/>
              </w:rPr>
              <w:t xml:space="preserve"> i zahtjevima provjere prihvatljivosti</w:t>
            </w:r>
            <w:r w:rsidRPr="00F6387B">
              <w:rPr>
                <w:rFonts w:ascii="Times New Roman" w:hAnsi="Times New Roman" w:cs="Times New Roman"/>
                <w:i/>
                <w:sz w:val="24"/>
                <w:szCs w:val="24"/>
              </w:rPr>
              <w:t xml:space="preserve"> ili ne&gt;</w:t>
            </w:r>
            <w:r w:rsidRPr="00F6387B">
              <w:rPr>
                <w:rStyle w:val="longtext"/>
                <w:rFonts w:ascii="Times New Roman" w:hAnsi="Times New Roman" w:cs="Times New Roman"/>
                <w:color w:val="222222"/>
                <w:sz w:val="24"/>
                <w:szCs w:val="24"/>
              </w:rPr>
              <w:t>:</w:t>
            </w:r>
            <w:r w:rsidRPr="00F6387B">
              <w:rPr>
                <w:rFonts w:ascii="Times New Roman" w:hAnsi="Times New Roman" w:cs="Times New Roman"/>
                <w:color w:val="222222"/>
                <w:sz w:val="24"/>
                <w:szCs w:val="24"/>
              </w:rPr>
              <w:br/>
            </w:r>
            <w:r w:rsidRPr="00F6387B">
              <w:rPr>
                <w:rFonts w:ascii="Times New Roman" w:hAnsi="Times New Roman" w:cs="Times New Roman"/>
                <w:color w:val="222222"/>
                <w:sz w:val="24"/>
                <w:szCs w:val="24"/>
              </w:rPr>
              <w:br/>
            </w:r>
            <w:r w:rsidRPr="00F6387B">
              <w:rPr>
                <w:rStyle w:val="hps"/>
                <w:rFonts w:ascii="Times New Roman" w:hAnsi="Times New Roman" w:cs="Times New Roman"/>
                <w:color w:val="222222"/>
                <w:sz w:val="24"/>
                <w:szCs w:val="24"/>
              </w:rPr>
              <w:t>___ Nije jasno udovoljava</w:t>
            </w:r>
            <w:r w:rsidRPr="00F6387B">
              <w:rPr>
                <w:rStyle w:val="longtext"/>
                <w:rFonts w:ascii="Times New Roman" w:hAnsi="Times New Roman" w:cs="Times New Roman"/>
                <w:color w:val="222222"/>
                <w:sz w:val="24"/>
                <w:szCs w:val="24"/>
              </w:rPr>
              <w:t xml:space="preserve"> li p</w:t>
            </w:r>
            <w:r w:rsidRPr="00F6387B">
              <w:rPr>
                <w:rStyle w:val="hps"/>
                <w:rFonts w:ascii="Times New Roman" w:hAnsi="Times New Roman" w:cs="Times New Roman"/>
                <w:color w:val="222222"/>
                <w:sz w:val="24"/>
                <w:szCs w:val="24"/>
              </w:rPr>
              <w:t>rojektni prijedlog</w:t>
            </w:r>
            <w:r w:rsidRPr="00F6387B">
              <w:rPr>
                <w:rStyle w:val="longtext"/>
                <w:rFonts w:ascii="Times New Roman" w:hAnsi="Times New Roman" w:cs="Times New Roman"/>
                <w:color w:val="222222"/>
                <w:sz w:val="24"/>
                <w:szCs w:val="24"/>
              </w:rPr>
              <w:t xml:space="preserve"> </w:t>
            </w:r>
            <w:r w:rsidRPr="00F6387B">
              <w:rPr>
                <w:rStyle w:val="hps"/>
                <w:rFonts w:ascii="Times New Roman" w:hAnsi="Times New Roman" w:cs="Times New Roman"/>
                <w:color w:val="222222"/>
                <w:sz w:val="24"/>
                <w:szCs w:val="24"/>
              </w:rPr>
              <w:t>svim</w:t>
            </w:r>
            <w:r w:rsidRPr="00F6387B">
              <w:rPr>
                <w:rStyle w:val="longtext"/>
                <w:rFonts w:ascii="Times New Roman" w:hAnsi="Times New Roman" w:cs="Times New Roman"/>
                <w:color w:val="222222"/>
                <w:sz w:val="24"/>
                <w:szCs w:val="24"/>
              </w:rPr>
              <w:t xml:space="preserve"> </w:t>
            </w:r>
            <w:r w:rsidRPr="00F6387B">
              <w:rPr>
                <w:rStyle w:val="hps"/>
                <w:rFonts w:ascii="Times New Roman" w:hAnsi="Times New Roman" w:cs="Times New Roman"/>
                <w:color w:val="222222"/>
                <w:sz w:val="24"/>
                <w:szCs w:val="24"/>
              </w:rPr>
              <w:t>zahtjevima administrativne</w:t>
            </w:r>
            <w:r w:rsidRPr="00F6387B">
              <w:rPr>
                <w:rStyle w:val="longtext"/>
                <w:rFonts w:ascii="Times New Roman" w:hAnsi="Times New Roman" w:cs="Times New Roman"/>
                <w:color w:val="222222"/>
                <w:sz w:val="24"/>
                <w:szCs w:val="24"/>
              </w:rPr>
              <w:t xml:space="preserve"> </w:t>
            </w:r>
            <w:r w:rsidRPr="00F6387B">
              <w:rPr>
                <w:rStyle w:val="hps"/>
                <w:rFonts w:ascii="Times New Roman" w:hAnsi="Times New Roman" w:cs="Times New Roman"/>
                <w:color w:val="222222"/>
                <w:sz w:val="24"/>
                <w:szCs w:val="24"/>
              </w:rPr>
              <w:t>provjere</w:t>
            </w:r>
            <w:r w:rsidR="008F2DC8">
              <w:rPr>
                <w:rStyle w:val="hps"/>
                <w:rFonts w:ascii="Times New Roman" w:hAnsi="Times New Roman" w:cs="Times New Roman"/>
                <w:color w:val="222222"/>
                <w:sz w:val="24"/>
                <w:szCs w:val="24"/>
              </w:rPr>
              <w:t xml:space="preserve"> i provjere prihvatljivosti</w:t>
            </w:r>
            <w:r w:rsidRPr="00F6387B">
              <w:rPr>
                <w:rStyle w:val="longtext"/>
                <w:rFonts w:ascii="Times New Roman" w:hAnsi="Times New Roman" w:cs="Times New Roman"/>
                <w:color w:val="222222"/>
                <w:sz w:val="24"/>
                <w:szCs w:val="24"/>
              </w:rPr>
              <w:t xml:space="preserve"> i potrebno je podnijeti </w:t>
            </w:r>
            <w:r w:rsidRPr="00F6387B">
              <w:rPr>
                <w:rStyle w:val="hps"/>
                <w:rFonts w:ascii="Times New Roman" w:hAnsi="Times New Roman" w:cs="Times New Roman"/>
                <w:color w:val="222222"/>
                <w:sz w:val="24"/>
                <w:szCs w:val="24"/>
              </w:rPr>
              <w:t>dodatne podatke/pojašnjenja: (upisati koji podaci/pojašnjenja se traže i</w:t>
            </w:r>
            <w:r w:rsidRPr="00F6387B">
              <w:rPr>
                <w:rStyle w:val="longtext"/>
                <w:rFonts w:ascii="Times New Roman" w:hAnsi="Times New Roman" w:cs="Times New Roman"/>
                <w:color w:val="222222"/>
                <w:sz w:val="24"/>
                <w:szCs w:val="24"/>
              </w:rPr>
              <w:t xml:space="preserve"> </w:t>
            </w:r>
            <w:r w:rsidRPr="00F6387B">
              <w:rPr>
                <w:rStyle w:val="hps"/>
                <w:rFonts w:ascii="Times New Roman" w:hAnsi="Times New Roman" w:cs="Times New Roman"/>
                <w:color w:val="222222"/>
                <w:sz w:val="24"/>
                <w:szCs w:val="24"/>
              </w:rPr>
              <w:t>rok</w:t>
            </w:r>
            <w:r w:rsidRPr="00F6387B">
              <w:rPr>
                <w:rStyle w:val="longtext"/>
                <w:rFonts w:ascii="Times New Roman" w:hAnsi="Times New Roman" w:cs="Times New Roman"/>
                <w:color w:val="222222"/>
                <w:sz w:val="24"/>
                <w:szCs w:val="24"/>
              </w:rPr>
              <w:t xml:space="preserve"> </w:t>
            </w:r>
            <w:r w:rsidRPr="00F6387B">
              <w:rPr>
                <w:rStyle w:val="hps"/>
                <w:rFonts w:ascii="Times New Roman" w:hAnsi="Times New Roman" w:cs="Times New Roman"/>
                <w:color w:val="222222"/>
                <w:sz w:val="24"/>
                <w:szCs w:val="24"/>
              </w:rPr>
              <w:t>za njihovo podnošenje)</w:t>
            </w:r>
            <w:r>
              <w:rPr>
                <w:rStyle w:val="hps"/>
                <w:rFonts w:ascii="Times New Roman" w:hAnsi="Times New Roman" w:cs="Times New Roman"/>
                <w:color w:val="222222"/>
                <w:sz w:val="24"/>
                <w:szCs w:val="24"/>
              </w:rPr>
              <w:t>.</w:t>
            </w:r>
          </w:p>
          <w:p w14:paraId="43ED7A1C" w14:textId="77777777" w:rsidR="005B4A82" w:rsidRPr="00F6387B" w:rsidRDefault="005B4A82" w:rsidP="005B4A82">
            <w:pPr>
              <w:spacing w:after="0" w:line="240" w:lineRule="auto"/>
              <w:jc w:val="both"/>
              <w:rPr>
                <w:rStyle w:val="hps"/>
                <w:rFonts w:ascii="Times New Roman" w:hAnsi="Times New Roman" w:cs="Times New Roman"/>
                <w:color w:val="222222"/>
                <w:sz w:val="24"/>
                <w:szCs w:val="24"/>
              </w:rPr>
            </w:pPr>
          </w:p>
          <w:p w14:paraId="08725B78" w14:textId="32C8FE32" w:rsidR="005B4A82" w:rsidRDefault="005B4A82" w:rsidP="005B4A82">
            <w:pPr>
              <w:spacing w:after="0" w:line="240" w:lineRule="auto"/>
              <w:jc w:val="both"/>
              <w:rPr>
                <w:rStyle w:val="hps"/>
                <w:rFonts w:ascii="Times New Roman" w:hAnsi="Times New Roman" w:cs="Times New Roman"/>
                <w:color w:val="222222"/>
                <w:sz w:val="24"/>
                <w:szCs w:val="24"/>
              </w:rPr>
            </w:pPr>
            <w:r>
              <w:rPr>
                <w:rStyle w:val="hps"/>
                <w:rFonts w:ascii="Times New Roman" w:hAnsi="Times New Roman" w:cs="Times New Roman"/>
                <w:color w:val="222222"/>
                <w:sz w:val="24"/>
                <w:szCs w:val="24"/>
              </w:rPr>
              <w:t>Obrazloženje:</w:t>
            </w:r>
          </w:p>
          <w:p w14:paraId="63CC831A" w14:textId="77777777" w:rsidR="005B4A82" w:rsidRPr="00F6387B" w:rsidRDefault="005B4A82" w:rsidP="005B4A82">
            <w:pPr>
              <w:spacing w:after="0" w:line="240" w:lineRule="auto"/>
              <w:jc w:val="both"/>
              <w:rPr>
                <w:rStyle w:val="hps"/>
                <w:rFonts w:ascii="Times New Roman" w:hAnsi="Times New Roman" w:cs="Times New Roman"/>
                <w:color w:val="222222"/>
                <w:sz w:val="24"/>
                <w:szCs w:val="24"/>
              </w:rPr>
            </w:pPr>
          </w:p>
          <w:p w14:paraId="262BAF29" w14:textId="77777777" w:rsidR="005B4A82" w:rsidRPr="00F6387B" w:rsidRDefault="005B4A82" w:rsidP="005B4A82">
            <w:pPr>
              <w:spacing w:after="0" w:line="240" w:lineRule="auto"/>
              <w:jc w:val="both"/>
              <w:rPr>
                <w:rStyle w:val="hps"/>
                <w:rFonts w:ascii="Times New Roman" w:hAnsi="Times New Roman" w:cs="Times New Roman"/>
                <w:color w:val="222222"/>
                <w:sz w:val="24"/>
                <w:szCs w:val="24"/>
              </w:rPr>
            </w:pPr>
            <w:r w:rsidRPr="00F6387B">
              <w:rPr>
                <w:rStyle w:val="hps"/>
                <w:rFonts w:ascii="Times New Roman" w:hAnsi="Times New Roman" w:cs="Times New Roman"/>
                <w:color w:val="222222"/>
                <w:sz w:val="24"/>
                <w:szCs w:val="24"/>
              </w:rPr>
              <w:t xml:space="preserve">Zaključak: </w:t>
            </w:r>
          </w:p>
          <w:p w14:paraId="74EB83F2" w14:textId="54D2C1C2" w:rsidR="005B4A82" w:rsidRPr="00F6387B" w:rsidRDefault="005B4A82" w:rsidP="005B4A82">
            <w:pPr>
              <w:spacing w:after="0" w:line="240" w:lineRule="auto"/>
              <w:jc w:val="both"/>
              <w:rPr>
                <w:rStyle w:val="hps"/>
                <w:rFonts w:ascii="Times New Roman" w:hAnsi="Times New Roman" w:cs="Times New Roman"/>
                <w:color w:val="222222"/>
                <w:sz w:val="24"/>
                <w:szCs w:val="24"/>
              </w:rPr>
            </w:pPr>
            <w:r w:rsidRPr="00F6387B">
              <w:rPr>
                <w:rStyle w:val="hps"/>
                <w:rFonts w:ascii="Times New Roman" w:hAnsi="Times New Roman" w:cs="Times New Roman"/>
                <w:color w:val="222222"/>
                <w:sz w:val="24"/>
                <w:szCs w:val="24"/>
              </w:rPr>
              <w:t>___</w:t>
            </w:r>
            <w:r w:rsidRPr="00F6387B">
              <w:rPr>
                <w:rStyle w:val="longtext"/>
                <w:rFonts w:ascii="Times New Roman" w:hAnsi="Times New Roman" w:cs="Times New Roman"/>
                <w:color w:val="222222"/>
                <w:sz w:val="24"/>
                <w:szCs w:val="24"/>
              </w:rPr>
              <w:t xml:space="preserve"> </w:t>
            </w:r>
            <w:r w:rsidRPr="00F6387B">
              <w:rPr>
                <w:rStyle w:val="hps"/>
                <w:rFonts w:ascii="Times New Roman" w:hAnsi="Times New Roman" w:cs="Times New Roman"/>
                <w:color w:val="222222"/>
                <w:sz w:val="24"/>
                <w:szCs w:val="24"/>
              </w:rPr>
              <w:t>Projektni prijedlog udovoljava svim</w:t>
            </w:r>
            <w:r w:rsidRPr="00F6387B">
              <w:rPr>
                <w:rStyle w:val="longtext"/>
                <w:rFonts w:ascii="Times New Roman" w:hAnsi="Times New Roman" w:cs="Times New Roman"/>
                <w:color w:val="222222"/>
                <w:sz w:val="24"/>
                <w:szCs w:val="24"/>
              </w:rPr>
              <w:t xml:space="preserve"> </w:t>
            </w:r>
            <w:r w:rsidRPr="00F6387B">
              <w:rPr>
                <w:rStyle w:val="hps"/>
                <w:rFonts w:ascii="Times New Roman" w:hAnsi="Times New Roman" w:cs="Times New Roman"/>
                <w:color w:val="222222"/>
                <w:sz w:val="24"/>
                <w:szCs w:val="24"/>
              </w:rPr>
              <w:t>zahtjevima</w:t>
            </w:r>
            <w:r w:rsidRPr="00F6387B">
              <w:rPr>
                <w:rStyle w:val="longtext"/>
                <w:rFonts w:ascii="Times New Roman" w:hAnsi="Times New Roman" w:cs="Times New Roman"/>
                <w:color w:val="222222"/>
                <w:sz w:val="24"/>
                <w:szCs w:val="24"/>
              </w:rPr>
              <w:t xml:space="preserve"> </w:t>
            </w:r>
            <w:r w:rsidRPr="00F6387B">
              <w:rPr>
                <w:rStyle w:val="hps"/>
                <w:rFonts w:ascii="Times New Roman" w:hAnsi="Times New Roman" w:cs="Times New Roman"/>
                <w:color w:val="222222"/>
                <w:sz w:val="24"/>
                <w:szCs w:val="24"/>
              </w:rPr>
              <w:t>administrativne provjere</w:t>
            </w:r>
            <w:r w:rsidR="008F2DC8">
              <w:rPr>
                <w:rStyle w:val="hps"/>
                <w:rFonts w:ascii="Times New Roman" w:hAnsi="Times New Roman" w:cs="Times New Roman"/>
                <w:color w:val="222222"/>
                <w:sz w:val="24"/>
                <w:szCs w:val="24"/>
              </w:rPr>
              <w:t xml:space="preserve"> i provjere prihvatljivosti</w:t>
            </w:r>
          </w:p>
          <w:p w14:paraId="0A31C2C5" w14:textId="2DD10F87" w:rsidR="005B4A82" w:rsidRPr="00F6387B" w:rsidRDefault="005B4A82" w:rsidP="005B4A82">
            <w:pPr>
              <w:spacing w:after="0" w:line="240" w:lineRule="auto"/>
              <w:jc w:val="both"/>
              <w:rPr>
                <w:rStyle w:val="hps"/>
                <w:rFonts w:ascii="Times New Roman" w:hAnsi="Times New Roman" w:cs="Times New Roman"/>
                <w:color w:val="222222"/>
                <w:sz w:val="24"/>
                <w:szCs w:val="24"/>
              </w:rPr>
            </w:pPr>
            <w:r w:rsidRPr="00F6387B">
              <w:rPr>
                <w:rStyle w:val="longtext"/>
                <w:rFonts w:ascii="Times New Roman" w:hAnsi="Times New Roman" w:cs="Times New Roman"/>
                <w:color w:val="222222"/>
                <w:sz w:val="24"/>
                <w:szCs w:val="24"/>
              </w:rPr>
              <w:t xml:space="preserve"> </w:t>
            </w:r>
            <w:r w:rsidRPr="00F6387B">
              <w:rPr>
                <w:rFonts w:ascii="Times New Roman" w:hAnsi="Times New Roman" w:cs="Times New Roman"/>
                <w:color w:val="222222"/>
                <w:sz w:val="24"/>
                <w:szCs w:val="24"/>
              </w:rPr>
              <w:br/>
            </w:r>
            <w:r w:rsidRPr="00F6387B">
              <w:rPr>
                <w:rStyle w:val="hps"/>
                <w:rFonts w:ascii="Times New Roman" w:hAnsi="Times New Roman" w:cs="Times New Roman"/>
                <w:color w:val="222222"/>
                <w:sz w:val="24"/>
                <w:szCs w:val="24"/>
              </w:rPr>
              <w:t>___</w:t>
            </w:r>
            <w:r w:rsidRPr="00F6387B">
              <w:rPr>
                <w:rStyle w:val="longtext"/>
                <w:rFonts w:ascii="Times New Roman" w:hAnsi="Times New Roman" w:cs="Times New Roman"/>
                <w:color w:val="222222"/>
                <w:sz w:val="24"/>
                <w:szCs w:val="24"/>
              </w:rPr>
              <w:t xml:space="preserve"> </w:t>
            </w:r>
            <w:r w:rsidRPr="00F6387B">
              <w:rPr>
                <w:rStyle w:val="hps"/>
                <w:rFonts w:ascii="Times New Roman" w:hAnsi="Times New Roman" w:cs="Times New Roman"/>
                <w:color w:val="222222"/>
                <w:sz w:val="24"/>
                <w:szCs w:val="24"/>
              </w:rPr>
              <w:t>Projektni prijedlog</w:t>
            </w:r>
            <w:r w:rsidRPr="00F6387B">
              <w:rPr>
                <w:rStyle w:val="longtext"/>
                <w:rFonts w:ascii="Times New Roman" w:hAnsi="Times New Roman" w:cs="Times New Roman"/>
                <w:color w:val="222222"/>
                <w:sz w:val="24"/>
                <w:szCs w:val="24"/>
              </w:rPr>
              <w:t xml:space="preserve"> </w:t>
            </w:r>
            <w:r w:rsidRPr="00F6387B">
              <w:rPr>
                <w:rStyle w:val="hps"/>
                <w:rFonts w:ascii="Times New Roman" w:hAnsi="Times New Roman" w:cs="Times New Roman"/>
                <w:color w:val="222222"/>
                <w:sz w:val="24"/>
                <w:szCs w:val="24"/>
              </w:rPr>
              <w:t>ne udovoljava</w:t>
            </w:r>
            <w:r w:rsidRPr="00F6387B">
              <w:rPr>
                <w:rStyle w:val="longtext"/>
                <w:rFonts w:ascii="Times New Roman" w:hAnsi="Times New Roman" w:cs="Times New Roman"/>
                <w:color w:val="222222"/>
                <w:sz w:val="24"/>
                <w:szCs w:val="24"/>
              </w:rPr>
              <w:t xml:space="preserve"> </w:t>
            </w:r>
            <w:r w:rsidRPr="00F6387B">
              <w:rPr>
                <w:rStyle w:val="hps"/>
                <w:rFonts w:ascii="Times New Roman" w:hAnsi="Times New Roman" w:cs="Times New Roman"/>
                <w:color w:val="222222"/>
                <w:sz w:val="24"/>
                <w:szCs w:val="24"/>
              </w:rPr>
              <w:t>zahtjevima administrativne</w:t>
            </w:r>
            <w:r w:rsidRPr="00F6387B">
              <w:rPr>
                <w:rStyle w:val="longtext"/>
                <w:rFonts w:ascii="Times New Roman" w:hAnsi="Times New Roman" w:cs="Times New Roman"/>
                <w:color w:val="222222"/>
                <w:sz w:val="24"/>
                <w:szCs w:val="24"/>
              </w:rPr>
              <w:t xml:space="preserve"> </w:t>
            </w:r>
            <w:r w:rsidRPr="00F6387B">
              <w:rPr>
                <w:rStyle w:val="hps"/>
                <w:rFonts w:ascii="Times New Roman" w:hAnsi="Times New Roman" w:cs="Times New Roman"/>
                <w:color w:val="222222"/>
                <w:sz w:val="24"/>
                <w:szCs w:val="24"/>
              </w:rPr>
              <w:t>provjere</w:t>
            </w:r>
            <w:r w:rsidR="008F2DC8">
              <w:rPr>
                <w:rStyle w:val="hps"/>
                <w:rFonts w:ascii="Times New Roman" w:hAnsi="Times New Roman" w:cs="Times New Roman"/>
                <w:color w:val="222222"/>
                <w:sz w:val="24"/>
                <w:szCs w:val="24"/>
              </w:rPr>
              <w:t xml:space="preserve"> i provjere prihvatljivosti</w:t>
            </w:r>
            <w:r w:rsidRPr="00F6387B">
              <w:rPr>
                <w:rStyle w:val="longtext"/>
                <w:rFonts w:ascii="Times New Roman" w:hAnsi="Times New Roman" w:cs="Times New Roman"/>
                <w:color w:val="222222"/>
                <w:sz w:val="24"/>
                <w:szCs w:val="24"/>
              </w:rPr>
              <w:t xml:space="preserve"> </w:t>
            </w:r>
            <w:r w:rsidRPr="00F6387B">
              <w:rPr>
                <w:rStyle w:val="hps"/>
                <w:rFonts w:ascii="Times New Roman" w:hAnsi="Times New Roman" w:cs="Times New Roman"/>
                <w:sz w:val="24"/>
                <w:szCs w:val="24"/>
              </w:rPr>
              <w:t>i isključuje se iz daljnjeg postupka dodjele</w:t>
            </w:r>
          </w:p>
          <w:p w14:paraId="3209A9C1" w14:textId="77777777" w:rsidR="005B4A82" w:rsidRPr="00F6387B" w:rsidRDefault="005B4A82" w:rsidP="005B4A82">
            <w:pPr>
              <w:spacing w:after="0" w:line="240" w:lineRule="auto"/>
              <w:jc w:val="both"/>
              <w:rPr>
                <w:rStyle w:val="hps"/>
                <w:rFonts w:ascii="Times New Roman" w:hAnsi="Times New Roman" w:cs="Times New Roman"/>
                <w:sz w:val="24"/>
                <w:szCs w:val="24"/>
              </w:rPr>
            </w:pPr>
          </w:p>
          <w:p w14:paraId="37C20EB5" w14:textId="7DA5B792" w:rsidR="005B4A82" w:rsidRPr="00F6387B" w:rsidRDefault="005B4A82" w:rsidP="005B4A82">
            <w:pPr>
              <w:spacing w:after="0" w:line="240" w:lineRule="auto"/>
              <w:jc w:val="both"/>
              <w:rPr>
                <w:rStyle w:val="hps"/>
                <w:rFonts w:ascii="Times New Roman" w:hAnsi="Times New Roman" w:cs="Times New Roman"/>
                <w:color w:val="222222"/>
                <w:sz w:val="24"/>
                <w:szCs w:val="24"/>
              </w:rPr>
            </w:pPr>
            <w:r w:rsidRPr="00F6387B">
              <w:rPr>
                <w:rFonts w:ascii="Times New Roman" w:hAnsi="Times New Roman" w:cs="Times New Roman"/>
                <w:color w:val="222222"/>
                <w:sz w:val="24"/>
                <w:szCs w:val="24"/>
              </w:rPr>
              <w:br/>
            </w:r>
            <w:r w:rsidRPr="00F6387B">
              <w:rPr>
                <w:rStyle w:val="hps"/>
                <w:rFonts w:ascii="Times New Roman" w:hAnsi="Times New Roman" w:cs="Times New Roman"/>
                <w:color w:val="222222"/>
                <w:sz w:val="24"/>
                <w:szCs w:val="24"/>
              </w:rPr>
              <w:t>Datum</w:t>
            </w:r>
            <w:r w:rsidRPr="00F6387B">
              <w:rPr>
                <w:rStyle w:val="longtext"/>
                <w:rFonts w:ascii="Times New Roman" w:hAnsi="Times New Roman" w:cs="Times New Roman"/>
                <w:color w:val="222222"/>
                <w:sz w:val="24"/>
                <w:szCs w:val="24"/>
              </w:rPr>
              <w:t xml:space="preserve"> </w:t>
            </w:r>
            <w:r w:rsidRPr="00F6387B">
              <w:rPr>
                <w:rStyle w:val="hps"/>
                <w:rFonts w:ascii="Times New Roman" w:hAnsi="Times New Roman" w:cs="Times New Roman"/>
                <w:color w:val="222222"/>
                <w:sz w:val="24"/>
                <w:szCs w:val="24"/>
              </w:rPr>
              <w:t>administrativne</w:t>
            </w:r>
            <w:r w:rsidRPr="00F6387B">
              <w:rPr>
                <w:rStyle w:val="longtext"/>
                <w:rFonts w:ascii="Times New Roman" w:hAnsi="Times New Roman" w:cs="Times New Roman"/>
                <w:color w:val="222222"/>
                <w:sz w:val="24"/>
                <w:szCs w:val="24"/>
              </w:rPr>
              <w:t xml:space="preserve"> </w:t>
            </w:r>
            <w:r w:rsidRPr="00F6387B">
              <w:rPr>
                <w:rStyle w:val="hps"/>
                <w:rFonts w:ascii="Times New Roman" w:hAnsi="Times New Roman" w:cs="Times New Roman"/>
                <w:color w:val="222222"/>
                <w:sz w:val="24"/>
                <w:szCs w:val="24"/>
              </w:rPr>
              <w:t>provjere</w:t>
            </w:r>
            <w:r w:rsidR="008F2DC8">
              <w:rPr>
                <w:rStyle w:val="hps"/>
                <w:rFonts w:ascii="Times New Roman" w:hAnsi="Times New Roman" w:cs="Times New Roman"/>
                <w:color w:val="222222"/>
                <w:sz w:val="24"/>
                <w:szCs w:val="24"/>
              </w:rPr>
              <w:t xml:space="preserve"> i provjere prihvatljivosti</w:t>
            </w:r>
            <w:r w:rsidRPr="00F6387B">
              <w:rPr>
                <w:rStyle w:val="hps"/>
                <w:rFonts w:ascii="Times New Roman" w:hAnsi="Times New Roman" w:cs="Times New Roman"/>
                <w:color w:val="222222"/>
                <w:sz w:val="24"/>
                <w:szCs w:val="24"/>
              </w:rPr>
              <w:t>:</w:t>
            </w:r>
          </w:p>
          <w:p w14:paraId="45918142" w14:textId="77777777" w:rsidR="005B4A82" w:rsidRPr="00F6387B" w:rsidRDefault="005B4A82" w:rsidP="005B4A82">
            <w:pPr>
              <w:spacing w:after="0" w:line="240" w:lineRule="auto"/>
              <w:jc w:val="both"/>
              <w:rPr>
                <w:rStyle w:val="hps"/>
                <w:rFonts w:ascii="Times New Roman" w:hAnsi="Times New Roman" w:cs="Times New Roman"/>
                <w:color w:val="222222"/>
                <w:sz w:val="24"/>
                <w:szCs w:val="24"/>
              </w:rPr>
            </w:pPr>
          </w:p>
        </w:tc>
      </w:tr>
      <w:bookmarkEnd w:id="0"/>
    </w:tbl>
    <w:p w14:paraId="453621EE" w14:textId="77777777" w:rsidR="00AE68AF" w:rsidRPr="005A6B69" w:rsidRDefault="00AE68AF" w:rsidP="00AE68AF">
      <w:pPr>
        <w:spacing w:after="0" w:line="240" w:lineRule="auto"/>
        <w:rPr>
          <w:rFonts w:ascii="Lucida Sans Unicode" w:eastAsia="Times New Roman" w:hAnsi="Lucida Sans Unicode" w:cs="Lucida Sans Unicode"/>
        </w:rPr>
      </w:pPr>
    </w:p>
    <w:p w14:paraId="48C0850C" w14:textId="77777777" w:rsidR="00940C1E" w:rsidRPr="005A6B69" w:rsidRDefault="00940C1E" w:rsidP="00AE68AF">
      <w:pPr>
        <w:spacing w:after="0" w:line="240" w:lineRule="auto"/>
        <w:rPr>
          <w:rFonts w:ascii="Lucida Sans Unicode" w:eastAsia="Times New Roman" w:hAnsi="Lucida Sans Unicode" w:cs="Lucida Sans Unicode"/>
          <w:i/>
        </w:rPr>
      </w:pPr>
    </w:p>
    <w:p w14:paraId="17A399DE" w14:textId="77777777" w:rsidR="00940C1E" w:rsidRPr="00F6387B" w:rsidRDefault="00940C1E" w:rsidP="00AE68AF">
      <w:pPr>
        <w:spacing w:after="0" w:line="240" w:lineRule="auto"/>
        <w:rPr>
          <w:rFonts w:ascii="Times New Roman" w:eastAsia="Times New Roman" w:hAnsi="Times New Roman" w:cs="Times New Roman"/>
          <w:i/>
          <w:sz w:val="24"/>
          <w:szCs w:val="24"/>
        </w:rPr>
      </w:pPr>
    </w:p>
    <w:p w14:paraId="7A52943D" w14:textId="611B4D8E" w:rsidR="00AE68AF" w:rsidRPr="00F6387B" w:rsidRDefault="00D354CA" w:rsidP="00AE68AF">
      <w:pPr>
        <w:spacing w:after="0" w:line="240" w:lineRule="auto"/>
        <w:rPr>
          <w:rFonts w:ascii="Times New Roman" w:eastAsia="Times New Roman" w:hAnsi="Times New Roman" w:cs="Times New Roman"/>
          <w:i/>
          <w:sz w:val="24"/>
          <w:szCs w:val="24"/>
        </w:rPr>
      </w:pPr>
      <w:r w:rsidRPr="00F6387B">
        <w:rPr>
          <w:rFonts w:ascii="Times New Roman" w:eastAsia="Times New Roman" w:hAnsi="Times New Roman" w:cs="Times New Roman"/>
          <w:i/>
          <w:sz w:val="24"/>
          <w:szCs w:val="24"/>
        </w:rPr>
        <w:t>Ime</w:t>
      </w:r>
      <w:r w:rsidR="00B31892" w:rsidRPr="00F6387B">
        <w:rPr>
          <w:rFonts w:ascii="Times New Roman" w:eastAsia="Times New Roman" w:hAnsi="Times New Roman" w:cs="Times New Roman"/>
          <w:i/>
          <w:sz w:val="24"/>
          <w:szCs w:val="24"/>
        </w:rPr>
        <w:t>, prezime, funkcija</w:t>
      </w:r>
      <w:r w:rsidR="006B311F">
        <w:rPr>
          <w:rFonts w:ascii="Times New Roman" w:eastAsia="Times New Roman" w:hAnsi="Times New Roman" w:cs="Times New Roman"/>
          <w:i/>
          <w:sz w:val="24"/>
          <w:szCs w:val="24"/>
        </w:rPr>
        <w:t>, datum</w:t>
      </w:r>
      <w:r w:rsidRPr="00F6387B">
        <w:rPr>
          <w:rFonts w:ascii="Times New Roman" w:eastAsia="Times New Roman" w:hAnsi="Times New Roman" w:cs="Times New Roman"/>
          <w:i/>
          <w:sz w:val="24"/>
          <w:szCs w:val="24"/>
        </w:rPr>
        <w:t xml:space="preserve"> i p</w:t>
      </w:r>
      <w:r w:rsidR="00866F03" w:rsidRPr="00F6387B">
        <w:rPr>
          <w:rFonts w:ascii="Times New Roman" w:eastAsia="Times New Roman" w:hAnsi="Times New Roman" w:cs="Times New Roman"/>
          <w:i/>
          <w:sz w:val="24"/>
          <w:szCs w:val="24"/>
        </w:rPr>
        <w:t xml:space="preserve">otpis </w:t>
      </w:r>
      <w:r w:rsidRPr="00F6387B">
        <w:rPr>
          <w:rFonts w:ascii="Times New Roman" w:eastAsia="Times New Roman" w:hAnsi="Times New Roman" w:cs="Times New Roman"/>
          <w:i/>
          <w:sz w:val="24"/>
          <w:szCs w:val="24"/>
        </w:rPr>
        <w:t>osobe odgovorne za administrativnu provjeru</w:t>
      </w:r>
      <w:r w:rsidR="008F2DC8">
        <w:rPr>
          <w:rFonts w:ascii="Times New Roman" w:eastAsia="Times New Roman" w:hAnsi="Times New Roman" w:cs="Times New Roman"/>
          <w:i/>
          <w:sz w:val="24"/>
          <w:szCs w:val="24"/>
        </w:rPr>
        <w:t xml:space="preserve"> i provjeru prihvatljivosti </w:t>
      </w:r>
      <w:r w:rsidR="00495658">
        <w:rPr>
          <w:rFonts w:ascii="Times New Roman" w:eastAsia="Times New Roman" w:hAnsi="Times New Roman" w:cs="Times New Roman"/>
          <w:i/>
          <w:sz w:val="24"/>
          <w:szCs w:val="24"/>
        </w:rPr>
        <w:t>1</w:t>
      </w:r>
    </w:p>
    <w:p w14:paraId="4D0DEA03" w14:textId="77777777" w:rsidR="00AE68AF" w:rsidRPr="00F6387B" w:rsidRDefault="00AE68AF" w:rsidP="00AE68AF">
      <w:pPr>
        <w:spacing w:after="0" w:line="240" w:lineRule="auto"/>
        <w:rPr>
          <w:rFonts w:ascii="Times New Roman" w:eastAsia="Times New Roman" w:hAnsi="Times New Roman" w:cs="Times New Roman"/>
          <w:i/>
          <w:sz w:val="24"/>
          <w:szCs w:val="24"/>
        </w:rPr>
      </w:pPr>
    </w:p>
    <w:p w14:paraId="29D746B0" w14:textId="77777777" w:rsidR="00AE68AF" w:rsidRPr="00F6387B" w:rsidRDefault="006F4746" w:rsidP="00AE68AF">
      <w:pPr>
        <w:spacing w:after="0" w:line="240" w:lineRule="auto"/>
        <w:rPr>
          <w:rFonts w:ascii="Times New Roman" w:eastAsia="Times New Roman" w:hAnsi="Times New Roman" w:cs="Times New Roman"/>
          <w:i/>
          <w:sz w:val="24"/>
          <w:szCs w:val="24"/>
        </w:rPr>
      </w:pPr>
      <w:r w:rsidRPr="00F6387B">
        <w:rPr>
          <w:rFonts w:ascii="Times New Roman" w:eastAsia="Times New Roman" w:hAnsi="Times New Roman" w:cs="Times New Roman"/>
          <w:i/>
          <w:sz w:val="24"/>
          <w:szCs w:val="24"/>
        </w:rPr>
        <w:t>…………………………………</w:t>
      </w:r>
      <w:r w:rsidR="00AE68AF" w:rsidRPr="00F6387B">
        <w:rPr>
          <w:rFonts w:ascii="Times New Roman" w:eastAsia="Times New Roman" w:hAnsi="Times New Roman" w:cs="Times New Roman"/>
          <w:i/>
          <w:sz w:val="24"/>
          <w:szCs w:val="24"/>
        </w:rPr>
        <w:tab/>
      </w:r>
    </w:p>
    <w:p w14:paraId="42BFA05C" w14:textId="77777777" w:rsidR="00AE68AF" w:rsidRPr="00F6387B" w:rsidRDefault="00AE68AF" w:rsidP="00AE68AF">
      <w:pPr>
        <w:numPr>
          <w:ilvl w:val="12"/>
          <w:numId w:val="0"/>
        </w:numPr>
        <w:spacing w:after="0" w:line="240" w:lineRule="auto"/>
        <w:rPr>
          <w:rFonts w:ascii="Times New Roman" w:eastAsia="Times New Roman" w:hAnsi="Times New Roman" w:cs="Times New Roman"/>
          <w:i/>
          <w:sz w:val="24"/>
          <w:szCs w:val="24"/>
        </w:rPr>
      </w:pPr>
    </w:p>
    <w:p w14:paraId="4C77BBC5" w14:textId="77777777" w:rsidR="00AE68AF" w:rsidRPr="00F6387B" w:rsidRDefault="00AE68AF" w:rsidP="00AE68AF">
      <w:pPr>
        <w:spacing w:after="0" w:line="240" w:lineRule="auto"/>
        <w:rPr>
          <w:rFonts w:ascii="Times New Roman" w:eastAsia="Times New Roman" w:hAnsi="Times New Roman" w:cs="Times New Roman"/>
          <w:i/>
          <w:sz w:val="24"/>
          <w:szCs w:val="24"/>
        </w:rPr>
      </w:pPr>
    </w:p>
    <w:p w14:paraId="373E038F" w14:textId="6F7B1ACC" w:rsidR="00495658" w:rsidRPr="00F6387B" w:rsidRDefault="00495658" w:rsidP="00495658">
      <w:pPr>
        <w:spacing w:after="0" w:line="240" w:lineRule="auto"/>
        <w:rPr>
          <w:rFonts w:ascii="Times New Roman" w:eastAsia="Times New Roman" w:hAnsi="Times New Roman" w:cs="Times New Roman"/>
          <w:i/>
          <w:sz w:val="24"/>
          <w:szCs w:val="24"/>
        </w:rPr>
      </w:pPr>
      <w:r w:rsidRPr="00F6387B">
        <w:rPr>
          <w:rFonts w:ascii="Times New Roman" w:eastAsia="Times New Roman" w:hAnsi="Times New Roman" w:cs="Times New Roman"/>
          <w:i/>
          <w:sz w:val="24"/>
          <w:szCs w:val="24"/>
        </w:rPr>
        <w:lastRenderedPageBreak/>
        <w:t>Ime, prezime, funkcija</w:t>
      </w:r>
      <w:r>
        <w:rPr>
          <w:rFonts w:ascii="Times New Roman" w:eastAsia="Times New Roman" w:hAnsi="Times New Roman" w:cs="Times New Roman"/>
          <w:i/>
          <w:sz w:val="24"/>
          <w:szCs w:val="24"/>
        </w:rPr>
        <w:t>, datum</w:t>
      </w:r>
      <w:r w:rsidRPr="00F6387B">
        <w:rPr>
          <w:rFonts w:ascii="Times New Roman" w:eastAsia="Times New Roman" w:hAnsi="Times New Roman" w:cs="Times New Roman"/>
          <w:i/>
          <w:sz w:val="24"/>
          <w:szCs w:val="24"/>
        </w:rPr>
        <w:t xml:space="preserve"> i potpis osobe odgovorne za administrativnu provjeru</w:t>
      </w:r>
      <w:r>
        <w:rPr>
          <w:rFonts w:ascii="Times New Roman" w:eastAsia="Times New Roman" w:hAnsi="Times New Roman" w:cs="Times New Roman"/>
          <w:i/>
          <w:sz w:val="24"/>
          <w:szCs w:val="24"/>
        </w:rPr>
        <w:t xml:space="preserve"> i provjeru prihvatljivosti 2</w:t>
      </w:r>
    </w:p>
    <w:p w14:paraId="3580F66A" w14:textId="77777777" w:rsidR="00AE68AF" w:rsidRPr="00F6387B" w:rsidRDefault="00AE68AF" w:rsidP="00AE68AF">
      <w:pPr>
        <w:spacing w:after="0" w:line="240" w:lineRule="auto"/>
        <w:rPr>
          <w:rFonts w:ascii="Times New Roman" w:eastAsia="Times New Roman" w:hAnsi="Times New Roman" w:cs="Times New Roman"/>
          <w:i/>
          <w:sz w:val="24"/>
          <w:szCs w:val="24"/>
        </w:rPr>
      </w:pPr>
    </w:p>
    <w:p w14:paraId="2F7A0FA2" w14:textId="77777777" w:rsidR="00AE68AF" w:rsidRPr="00F6387B" w:rsidRDefault="00AE68AF" w:rsidP="00AE68AF">
      <w:pPr>
        <w:spacing w:after="0" w:line="240" w:lineRule="auto"/>
        <w:rPr>
          <w:rFonts w:ascii="Times New Roman" w:eastAsia="Times New Roman" w:hAnsi="Times New Roman" w:cs="Times New Roman"/>
          <w:i/>
          <w:sz w:val="24"/>
          <w:szCs w:val="24"/>
        </w:rPr>
      </w:pPr>
      <w:r w:rsidRPr="00F6387B">
        <w:rPr>
          <w:rFonts w:ascii="Times New Roman" w:eastAsia="Times New Roman" w:hAnsi="Times New Roman" w:cs="Times New Roman"/>
          <w:i/>
          <w:sz w:val="24"/>
          <w:szCs w:val="24"/>
        </w:rPr>
        <w:t>…………………………………………………………………</w:t>
      </w:r>
      <w:r w:rsidRPr="00F6387B">
        <w:rPr>
          <w:rFonts w:ascii="Times New Roman" w:eastAsia="Times New Roman" w:hAnsi="Times New Roman" w:cs="Times New Roman"/>
          <w:i/>
          <w:sz w:val="24"/>
          <w:szCs w:val="24"/>
        </w:rPr>
        <w:tab/>
      </w:r>
    </w:p>
    <w:p w14:paraId="78B68C7F" w14:textId="77777777" w:rsidR="00AE68AF" w:rsidRPr="00F6387B" w:rsidRDefault="00AE68AF" w:rsidP="00AE68AF">
      <w:pPr>
        <w:spacing w:after="0" w:line="240" w:lineRule="auto"/>
        <w:rPr>
          <w:rFonts w:ascii="Times New Roman" w:eastAsia="Times New Roman" w:hAnsi="Times New Roman" w:cs="Times New Roman"/>
          <w:i/>
          <w:sz w:val="24"/>
          <w:szCs w:val="24"/>
        </w:rPr>
      </w:pPr>
      <w:r w:rsidRPr="00F6387B">
        <w:rPr>
          <w:rFonts w:ascii="Times New Roman" w:eastAsia="Times New Roman" w:hAnsi="Times New Roman" w:cs="Times New Roman"/>
          <w:i/>
          <w:sz w:val="24"/>
          <w:szCs w:val="24"/>
        </w:rPr>
        <w:t xml:space="preserve">          </w:t>
      </w:r>
    </w:p>
    <w:sectPr w:rsidR="00AE68AF" w:rsidRPr="00F6387B" w:rsidSect="00954908">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EC2D0D" w14:textId="77777777" w:rsidR="008C1666" w:rsidRDefault="008C1666" w:rsidP="00EC4A16">
      <w:pPr>
        <w:spacing w:after="0" w:line="240" w:lineRule="auto"/>
      </w:pPr>
      <w:r>
        <w:separator/>
      </w:r>
    </w:p>
  </w:endnote>
  <w:endnote w:type="continuationSeparator" w:id="0">
    <w:p w14:paraId="548826A6" w14:textId="77777777" w:rsidR="008C1666" w:rsidRDefault="008C1666" w:rsidP="00EC4A16">
      <w:pPr>
        <w:spacing w:after="0" w:line="240" w:lineRule="auto"/>
      </w:pPr>
      <w:r>
        <w:continuationSeparator/>
      </w:r>
    </w:p>
  </w:endnote>
  <w:endnote w:type="continuationNotice" w:id="1">
    <w:p w14:paraId="4F427A82" w14:textId="77777777" w:rsidR="008C1666" w:rsidRDefault="008C166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EYInterstate">
    <w:altName w:val="Arial"/>
    <w:panose1 w:val="00000000000000000000"/>
    <w:charset w:val="EE"/>
    <w:family w:val="swiss"/>
    <w:notTrueType/>
    <w:pitch w:val="default"/>
    <w:sig w:usb0="00000007" w:usb1="00000000" w:usb2="00000000" w:usb3="00000000" w:csb0="00000003" w:csb1="00000000"/>
  </w:font>
  <w:font w:name="AngsanaUPC">
    <w:charset w:val="DE"/>
    <w:family w:val="roman"/>
    <w:pitch w:val="variable"/>
    <w:sig w:usb0="81000003" w:usb1="00000000" w:usb2="00000000" w:usb3="00000000" w:csb0="00010001" w:csb1="00000000"/>
  </w:font>
  <w:font w:name="Lucida Sans Unicode">
    <w:panose1 w:val="020B0602030504020204"/>
    <w:charset w:val="EE"/>
    <w:family w:val="swiss"/>
    <w:pitch w:val="variable"/>
    <w:sig w:usb0="80000AFF" w:usb1="0000396B" w:usb2="00000000" w:usb3="00000000" w:csb0="000000BF" w:csb1="00000000"/>
  </w:font>
  <w:font w:name="Gill Sans MT">
    <w:panose1 w:val="020B0502020104020203"/>
    <w:charset w:val="EE"/>
    <w:family w:val="swiss"/>
    <w:pitch w:val="variable"/>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12862334"/>
      <w:docPartObj>
        <w:docPartGallery w:val="Page Numbers (Bottom of Page)"/>
        <w:docPartUnique/>
      </w:docPartObj>
    </w:sdtPr>
    <w:sdtEndPr>
      <w:rPr>
        <w:rFonts w:ascii="Times New Roman" w:hAnsi="Times New Roman" w:cs="Times New Roman"/>
        <w:noProof/>
        <w:sz w:val="18"/>
        <w:szCs w:val="18"/>
      </w:rPr>
    </w:sdtEndPr>
    <w:sdtContent>
      <w:p w14:paraId="24F5A9B9" w14:textId="69D41D9A" w:rsidR="00F6387B" w:rsidRPr="00701DF8" w:rsidRDefault="00F6387B">
        <w:pPr>
          <w:pStyle w:val="Footer"/>
          <w:jc w:val="center"/>
          <w:rPr>
            <w:rFonts w:ascii="Times New Roman" w:hAnsi="Times New Roman" w:cs="Times New Roman"/>
            <w:sz w:val="18"/>
            <w:szCs w:val="18"/>
          </w:rPr>
        </w:pPr>
        <w:r w:rsidRPr="000C76E2">
          <w:rPr>
            <w:rFonts w:ascii="Times New Roman" w:hAnsi="Times New Roman" w:cs="Times New Roman"/>
          </w:rPr>
          <w:t xml:space="preserve">Stranica </w:t>
        </w:r>
        <w:r w:rsidRPr="000C76E2">
          <w:rPr>
            <w:rFonts w:ascii="Times New Roman" w:hAnsi="Times New Roman" w:cs="Times New Roman"/>
          </w:rPr>
          <w:fldChar w:fldCharType="begin"/>
        </w:r>
        <w:r w:rsidRPr="000C76E2">
          <w:rPr>
            <w:rFonts w:ascii="Times New Roman" w:hAnsi="Times New Roman" w:cs="Times New Roman"/>
          </w:rPr>
          <w:instrText xml:space="preserve"> PAGE   \* MERGEFORMAT </w:instrText>
        </w:r>
        <w:r w:rsidRPr="000C76E2">
          <w:rPr>
            <w:rFonts w:ascii="Times New Roman" w:hAnsi="Times New Roman" w:cs="Times New Roman"/>
          </w:rPr>
          <w:fldChar w:fldCharType="separate"/>
        </w:r>
        <w:r w:rsidR="00D076C5" w:rsidRPr="000C76E2">
          <w:rPr>
            <w:rFonts w:ascii="Times New Roman" w:hAnsi="Times New Roman" w:cs="Times New Roman"/>
            <w:noProof/>
          </w:rPr>
          <w:t>1</w:t>
        </w:r>
        <w:r w:rsidRPr="000C76E2">
          <w:rPr>
            <w:rFonts w:ascii="Times New Roman" w:hAnsi="Times New Roman" w:cs="Times New Roman"/>
            <w:noProof/>
          </w:rPr>
          <w:fldChar w:fldCharType="end"/>
        </w:r>
      </w:p>
    </w:sdtContent>
  </w:sdt>
  <w:p w14:paraId="7F7CDAF8" w14:textId="77777777" w:rsidR="00EC4A16" w:rsidRDefault="00EC4A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F17855" w14:textId="77777777" w:rsidR="008C1666" w:rsidRDefault="008C1666" w:rsidP="00EC4A16">
      <w:pPr>
        <w:spacing w:after="0" w:line="240" w:lineRule="auto"/>
      </w:pPr>
      <w:r>
        <w:separator/>
      </w:r>
    </w:p>
  </w:footnote>
  <w:footnote w:type="continuationSeparator" w:id="0">
    <w:p w14:paraId="631FBE61" w14:textId="77777777" w:rsidR="008C1666" w:rsidRDefault="008C1666" w:rsidP="00EC4A16">
      <w:pPr>
        <w:spacing w:after="0" w:line="240" w:lineRule="auto"/>
      </w:pPr>
      <w:r>
        <w:continuationSeparator/>
      </w:r>
    </w:p>
  </w:footnote>
  <w:footnote w:type="continuationNotice" w:id="1">
    <w:p w14:paraId="0A20735B" w14:textId="77777777" w:rsidR="008C1666" w:rsidRDefault="008C1666">
      <w:pPr>
        <w:spacing w:after="0" w:line="240" w:lineRule="auto"/>
      </w:pPr>
    </w:p>
  </w:footnote>
  <w:footnote w:id="2">
    <w:p w14:paraId="284D5BBC" w14:textId="77777777" w:rsidR="00090093" w:rsidRPr="007A2942" w:rsidRDefault="00090093" w:rsidP="00090093">
      <w:pPr>
        <w:pStyle w:val="FootnoteText"/>
        <w:jc w:val="both"/>
      </w:pPr>
      <w:r w:rsidRPr="007A2942">
        <w:rPr>
          <w:rStyle w:val="FootnoteReference"/>
          <w:sz w:val="18"/>
          <w:szCs w:val="18"/>
        </w:rPr>
        <w:footnoteRef/>
      </w:r>
      <w:r w:rsidRPr="007A2942">
        <w:rPr>
          <w:sz w:val="18"/>
          <w:szCs w:val="18"/>
        </w:rPr>
        <w:t xml:space="preserve"> Odnosi se na zadnje (najnovije) dostupno financijsko izvješće, minimalno za 2022. godine, a ovisno o trenutku </w:t>
      </w:r>
      <w:r>
        <w:rPr>
          <w:sz w:val="18"/>
          <w:szCs w:val="18"/>
        </w:rPr>
        <w:t xml:space="preserve">podnošenja </w:t>
      </w:r>
      <w:r w:rsidRPr="007A2942">
        <w:rPr>
          <w:sz w:val="18"/>
          <w:szCs w:val="18"/>
        </w:rPr>
        <w:t>moguće i 2023.</w:t>
      </w:r>
    </w:p>
  </w:footnote>
  <w:footnote w:id="3">
    <w:p w14:paraId="203C9DF1" w14:textId="77777777" w:rsidR="00F3007F" w:rsidRPr="006A79D5" w:rsidRDefault="00F3007F" w:rsidP="00F3007F">
      <w:pPr>
        <w:pStyle w:val="FootnoteText"/>
        <w:rPr>
          <w:sz w:val="18"/>
          <w:szCs w:val="18"/>
        </w:rPr>
      </w:pPr>
      <w:r w:rsidRPr="006A79D5">
        <w:rPr>
          <w:rStyle w:val="FootnoteReference"/>
          <w:rFonts w:eastAsia="Calibri"/>
          <w:sz w:val="18"/>
          <w:szCs w:val="18"/>
        </w:rPr>
        <w:footnoteRef/>
      </w:r>
      <w:r w:rsidRPr="006A79D5">
        <w:rPr>
          <w:rFonts w:eastAsia="Calibri"/>
          <w:sz w:val="18"/>
          <w:szCs w:val="18"/>
        </w:rPr>
        <w:t xml:space="preserve"> </w:t>
      </w:r>
      <w:r w:rsidRPr="006A79D5">
        <w:rPr>
          <w:rFonts w:eastAsia="Calibri"/>
          <w:sz w:val="18"/>
          <w:szCs w:val="18"/>
        </w:rPr>
        <w:t>Popis aktivnosti iz PKK, Specifični cilj 4.6, u dijelu koji se odnosi na javnu kulturnu infrastrukturu:</w:t>
      </w:r>
    </w:p>
    <w:p w14:paraId="5083EF01" w14:textId="77777777" w:rsidR="00F3007F" w:rsidRPr="006A79D5" w:rsidRDefault="00F3007F" w:rsidP="00F3007F">
      <w:pPr>
        <w:pStyle w:val="FootnoteText"/>
        <w:numPr>
          <w:ilvl w:val="0"/>
          <w:numId w:val="7"/>
        </w:numPr>
        <w:spacing w:line="276" w:lineRule="auto"/>
        <w:ind w:left="360" w:firstLine="0"/>
        <w:jc w:val="both"/>
        <w:rPr>
          <w:sz w:val="18"/>
          <w:szCs w:val="18"/>
        </w:rPr>
      </w:pPr>
      <w:r w:rsidRPr="006A79D5">
        <w:rPr>
          <w:rFonts w:eastAsia="Calibri"/>
          <w:sz w:val="18"/>
          <w:szCs w:val="18"/>
        </w:rPr>
        <w:t xml:space="preserve">projekti obnove i gradnje narodnih knjižnica, centara i domova kulture, muzeja i galerija te kazališta, glazbeno-scenskih i drugih prostora u svrhu ostvarenja preduvjeta za rast kako kult. potrošnje tako i aktivne participacije stanovništva u kulturnom životu na cijelom teritoriju RH. Investicije u infrastrukturu trebale bi biti dugoročno financijski održive. Projekti će se provoditi u skladu s nacionalnom i EU legislativom u području gradnje i zaštite okoliša uključujući energetsku obnovu čime će se smanjiti potrošnja energije, emisija stakleničkih plinova i, troškovi održavanja; </w:t>
      </w:r>
    </w:p>
    <w:p w14:paraId="7074EC00" w14:textId="77777777" w:rsidR="00F3007F" w:rsidRPr="006A79D5" w:rsidRDefault="00F3007F" w:rsidP="00F3007F">
      <w:pPr>
        <w:pStyle w:val="FootnoteText"/>
        <w:numPr>
          <w:ilvl w:val="0"/>
          <w:numId w:val="7"/>
        </w:numPr>
        <w:spacing w:line="276" w:lineRule="auto"/>
        <w:ind w:left="360" w:firstLine="0"/>
        <w:jc w:val="both"/>
        <w:rPr>
          <w:sz w:val="18"/>
          <w:szCs w:val="18"/>
        </w:rPr>
      </w:pPr>
      <w:r w:rsidRPr="006A79D5">
        <w:rPr>
          <w:rFonts w:eastAsia="Calibri"/>
          <w:sz w:val="18"/>
          <w:szCs w:val="18"/>
        </w:rPr>
        <w:t>nabava opreme, uključujući suvremenu IKT opremu i odgovarajuću programsku podršku (software) kojom se osigurava bolja dostupnost kulturnih sadržaja, potpuna i pravodobna uključenost kulturnih ustanova i organizacija u procese digitalne transformacije te ostvaruju preduvjeti za unaprjeđenje postojećih i uspostavljanje novih, inovativnih usluga u kulturi. IKT oprema biti će u skladu s primjenjivim EU direktivama kojima se doprinosi održivom razvitku povećanjem energetske učinkovitosti i razine zaštite okoliša i ostalim nacionalnim i EU propisima</w:t>
      </w:r>
    </w:p>
    <w:p w14:paraId="508EB8C1" w14:textId="77777777" w:rsidR="00F3007F" w:rsidRPr="006A79D5" w:rsidRDefault="00F3007F" w:rsidP="00F3007F">
      <w:pPr>
        <w:pStyle w:val="FootnoteText"/>
        <w:numPr>
          <w:ilvl w:val="0"/>
          <w:numId w:val="7"/>
        </w:numPr>
        <w:spacing w:line="276" w:lineRule="auto"/>
        <w:ind w:left="360" w:firstLine="0"/>
        <w:jc w:val="both"/>
        <w:rPr>
          <w:sz w:val="18"/>
          <w:szCs w:val="18"/>
        </w:rPr>
      </w:pPr>
      <w:r w:rsidRPr="006A79D5">
        <w:rPr>
          <w:rFonts w:eastAsia="Calibri"/>
          <w:sz w:val="18"/>
          <w:szCs w:val="18"/>
        </w:rPr>
        <w:t>priprema studijske dokumentacije (analize i strateški dokumenti potrebni za održivo upravljanje, komunikacijske strategije, studije, dokumentacija za javnu nabavu, itd.) i projektne dokumentacije (istraživanja i elaborati, idejno rješenje, glavni i izvedbeni projekt, itd.) za obnovu/gradnju kulturne infrastrukture.</w:t>
      </w:r>
    </w:p>
  </w:footnote>
  <w:footnote w:id="4">
    <w:p w14:paraId="3AF1191A" w14:textId="77777777" w:rsidR="00F3007F" w:rsidRPr="006A79D5" w:rsidRDefault="00F3007F" w:rsidP="00F3007F">
      <w:pPr>
        <w:pStyle w:val="FootnoteText"/>
        <w:jc w:val="both"/>
        <w:rPr>
          <w:sz w:val="18"/>
          <w:szCs w:val="18"/>
        </w:rPr>
      </w:pPr>
      <w:r w:rsidRPr="006A79D5">
        <w:rPr>
          <w:rStyle w:val="FootnoteReference"/>
          <w:rFonts w:eastAsia="Calibri"/>
          <w:sz w:val="18"/>
          <w:szCs w:val="18"/>
        </w:rPr>
        <w:footnoteRef/>
      </w:r>
      <w:r w:rsidRPr="006A79D5">
        <w:rPr>
          <w:rFonts w:eastAsia="Calibri"/>
          <w:sz w:val="18"/>
          <w:szCs w:val="18"/>
        </w:rPr>
        <w:t xml:space="preserve"> </w:t>
      </w:r>
      <w:r w:rsidRPr="006A79D5">
        <w:rPr>
          <w:rFonts w:eastAsia="Calibri"/>
          <w:sz w:val="18"/>
          <w:szCs w:val="18"/>
        </w:rPr>
        <w:t xml:space="preserve">Dostava isključivo troškovnika ili izjave projektanta neće se smatrati dovoljnom za ispunjenje kriterija jer isto samo pokazuje popis troškova. </w:t>
      </w:r>
    </w:p>
  </w:footnote>
  <w:footnote w:id="5">
    <w:p w14:paraId="1043E019" w14:textId="77777777" w:rsidR="00F3007F" w:rsidRPr="006A79D5" w:rsidRDefault="00F3007F" w:rsidP="00F3007F">
      <w:pPr>
        <w:pStyle w:val="FootnoteText"/>
        <w:rPr>
          <w:sz w:val="18"/>
          <w:szCs w:val="18"/>
        </w:rPr>
      </w:pPr>
      <w:r w:rsidRPr="006A79D5">
        <w:rPr>
          <w:rStyle w:val="FootnoteReference"/>
          <w:sz w:val="18"/>
          <w:szCs w:val="18"/>
        </w:rPr>
        <w:footnoteRef/>
      </w:r>
      <w:r w:rsidRPr="006A79D5">
        <w:rPr>
          <w:sz w:val="18"/>
          <w:szCs w:val="18"/>
        </w:rPr>
        <w:t xml:space="preserve"> </w:t>
      </w:r>
      <w:r w:rsidRPr="006A79D5">
        <w:rPr>
          <w:sz w:val="18"/>
          <w:szCs w:val="18"/>
        </w:rPr>
        <w:t>Misli se na državni proračun ili proračun JL</w:t>
      </w:r>
      <w:r>
        <w:rPr>
          <w:sz w:val="18"/>
          <w:szCs w:val="18"/>
        </w:rPr>
        <w:t>P</w:t>
      </w:r>
      <w:r w:rsidRPr="006A79D5">
        <w:rPr>
          <w:sz w:val="18"/>
          <w:szCs w:val="18"/>
        </w:rPr>
        <w:t>(</w:t>
      </w:r>
      <w:r>
        <w:rPr>
          <w:sz w:val="18"/>
          <w:szCs w:val="18"/>
        </w:rPr>
        <w:t>R</w:t>
      </w:r>
      <w:r w:rsidRPr="006A79D5">
        <w:rPr>
          <w:sz w:val="18"/>
          <w:szCs w:val="18"/>
        </w:rPr>
        <w:t>)S</w:t>
      </w:r>
      <w:r>
        <w:rPr>
          <w:sz w:val="18"/>
          <w:szCs w:val="18"/>
        </w:rPr>
        <w:t>.</w:t>
      </w:r>
      <w:r w:rsidRPr="006A79D5">
        <w:rPr>
          <w:sz w:val="18"/>
          <w:szCs w:val="18"/>
        </w:rPr>
        <w:t xml:space="preserve"> </w:t>
      </w:r>
    </w:p>
  </w:footnote>
  <w:footnote w:id="6">
    <w:p w14:paraId="50270EBD" w14:textId="77777777" w:rsidR="00F3007F" w:rsidRDefault="00F3007F" w:rsidP="00F3007F">
      <w:pPr>
        <w:pStyle w:val="FootnoteText"/>
      </w:pPr>
      <w:r w:rsidRPr="006A79D5">
        <w:rPr>
          <w:rStyle w:val="FootnoteReference"/>
          <w:sz w:val="18"/>
          <w:szCs w:val="18"/>
        </w:rPr>
        <w:footnoteRef/>
      </w:r>
      <w:r w:rsidRPr="006A79D5">
        <w:rPr>
          <w:sz w:val="18"/>
          <w:szCs w:val="18"/>
        </w:rPr>
        <w:t xml:space="preserve"> </w:t>
      </w:r>
      <w:r w:rsidRPr="006A79D5">
        <w:rPr>
          <w:sz w:val="18"/>
          <w:szCs w:val="18"/>
        </w:rPr>
        <w:t>Misli se na državni proračun ili proračun JL</w:t>
      </w:r>
      <w:r>
        <w:rPr>
          <w:sz w:val="18"/>
          <w:szCs w:val="18"/>
        </w:rPr>
        <w:t>P</w:t>
      </w:r>
      <w:r w:rsidRPr="006A79D5">
        <w:rPr>
          <w:sz w:val="18"/>
          <w:szCs w:val="18"/>
        </w:rPr>
        <w:t>(</w:t>
      </w:r>
      <w:r>
        <w:rPr>
          <w:sz w:val="18"/>
          <w:szCs w:val="18"/>
        </w:rPr>
        <w:t>R</w:t>
      </w:r>
      <w:r w:rsidRPr="006A79D5">
        <w:rPr>
          <w:sz w:val="18"/>
          <w:szCs w:val="18"/>
        </w:rPr>
        <w:t>)S</w:t>
      </w:r>
      <w:r>
        <w:rPr>
          <w:sz w:val="18"/>
          <w:szCs w:val="18"/>
        </w:rPr>
        <w:t>.</w:t>
      </w:r>
    </w:p>
  </w:footnote>
  <w:footnote w:id="7">
    <w:p w14:paraId="04890F39" w14:textId="5FFC2527" w:rsidR="00FF03F5" w:rsidRPr="00C833CA" w:rsidRDefault="00FF03F5" w:rsidP="008C5429">
      <w:pPr>
        <w:pStyle w:val="FootnoteText"/>
        <w:jc w:val="both"/>
        <w:rPr>
          <w:noProof w:val="0"/>
        </w:rPr>
      </w:pPr>
      <w:r w:rsidRPr="00C833CA">
        <w:rPr>
          <w:rStyle w:val="FootnoteReference"/>
          <w:noProof w:val="0"/>
        </w:rPr>
        <w:footnoteRef/>
      </w:r>
      <w:r w:rsidRPr="00C833CA">
        <w:rPr>
          <w:noProof w:val="0"/>
        </w:rPr>
        <w:t xml:space="preserve"> </w:t>
      </w:r>
      <w:r w:rsidRPr="00C833CA">
        <w:rPr>
          <w:noProof w:val="0"/>
        </w:rPr>
        <w:t xml:space="preserve">Ukoliko se tijekom provjere </w:t>
      </w:r>
      <w:r w:rsidRPr="00C833CA">
        <w:rPr>
          <w:rStyle w:val="hps"/>
          <w:noProof w:val="0"/>
        </w:rPr>
        <w:t xml:space="preserve">prihvatljivosti projekta i aktivnosti utvrdi da u određenom projektnom prijedlogu jedna ili više aktivnosti nisu prihvatljive, tijelo nadležno za ovu aktivnost u ovoj </w:t>
      </w:r>
      <w:r w:rsidR="009E22AF">
        <w:rPr>
          <w:noProof w:val="0"/>
        </w:rPr>
        <w:t>k</w:t>
      </w:r>
      <w:r w:rsidRPr="00C833CA">
        <w:rPr>
          <w:noProof w:val="0"/>
        </w:rPr>
        <w:t xml:space="preserve">ontrolnoj listi </w:t>
      </w:r>
      <w:r w:rsidRPr="00C833CA">
        <w:rPr>
          <w:rStyle w:val="hps"/>
          <w:noProof w:val="0"/>
        </w:rPr>
        <w:t xml:space="preserve">za predmetni projektni prijedlog navodi aktivnosti za koje je utvrđeno da su neprihvatljive. Također, tijelo nadležno za provjeru prihvatljivosti </w:t>
      </w:r>
      <w:r w:rsidR="00C95B53">
        <w:rPr>
          <w:rStyle w:val="hps"/>
          <w:noProof w:val="0"/>
        </w:rPr>
        <w:t>troškova</w:t>
      </w:r>
      <w:r w:rsidR="00C95B53" w:rsidRPr="00C833CA">
        <w:rPr>
          <w:rStyle w:val="hps"/>
          <w:noProof w:val="0"/>
        </w:rPr>
        <w:t xml:space="preserve"> </w:t>
      </w:r>
      <w:r w:rsidRPr="00C833CA">
        <w:rPr>
          <w:rStyle w:val="hps"/>
          <w:noProof w:val="0"/>
        </w:rPr>
        <w:t xml:space="preserve">u fazi provjere prihvatljivosti </w:t>
      </w:r>
      <w:r w:rsidR="00C95B53">
        <w:rPr>
          <w:rStyle w:val="hps"/>
          <w:noProof w:val="0"/>
        </w:rPr>
        <w:t>troškova</w:t>
      </w:r>
      <w:r w:rsidR="00C95B53" w:rsidRPr="00C833CA">
        <w:rPr>
          <w:rStyle w:val="hps"/>
          <w:noProof w:val="0"/>
        </w:rPr>
        <w:t xml:space="preserve"> </w:t>
      </w:r>
      <w:r w:rsidRPr="00C833CA">
        <w:rPr>
          <w:rStyle w:val="hps"/>
          <w:noProof w:val="0"/>
        </w:rPr>
        <w:t>automatski iz proračuna briše troškove koji se odnose na aktivnosti za koje je utvrđeno da su neprihvatljive.</w:t>
      </w:r>
    </w:p>
  </w:footnote>
  <w:footnote w:id="8">
    <w:p w14:paraId="20FEDC18" w14:textId="77777777" w:rsidR="007B16D0" w:rsidRPr="00827F58" w:rsidRDefault="007B16D0" w:rsidP="007B16D0">
      <w:pPr>
        <w:pStyle w:val="FootnoteText"/>
        <w:jc w:val="both"/>
        <w:rPr>
          <w:sz w:val="18"/>
          <w:szCs w:val="18"/>
        </w:rPr>
      </w:pPr>
      <w:r w:rsidRPr="00827F58">
        <w:rPr>
          <w:rStyle w:val="FootnoteReference"/>
          <w:rFonts w:eastAsia="Calibri"/>
          <w:sz w:val="18"/>
          <w:szCs w:val="18"/>
        </w:rPr>
        <w:footnoteRef/>
      </w:r>
      <w:r w:rsidRPr="00827F58">
        <w:rPr>
          <w:rFonts w:eastAsia="Calibri"/>
          <w:sz w:val="18"/>
          <w:szCs w:val="18"/>
        </w:rPr>
        <w:t xml:space="preserve"> </w:t>
      </w:r>
      <w:r w:rsidRPr="00827F58">
        <w:rPr>
          <w:rFonts w:eastAsia="Calibri"/>
          <w:sz w:val="18"/>
          <w:szCs w:val="18"/>
        </w:rPr>
        <w:t xml:space="preserve">S obzirom na vrstu aktivnosti koje su predmet ovog Poziva, u slučaju primjenjivosti „Pravilnika o jednostavnim i drugim građevnima i radovima“ očekuje se da će većina građevina spadati pod čl. 5 Pravilnika, pri čemu je minimalni kriterij spremnosti također glavni projekt. </w:t>
      </w:r>
    </w:p>
  </w:footnote>
  <w:footnote w:id="9">
    <w:p w14:paraId="6C4E43CE" w14:textId="77777777" w:rsidR="007B16D0" w:rsidRPr="00827F58" w:rsidRDefault="007B16D0" w:rsidP="007B16D0">
      <w:pPr>
        <w:spacing w:after="0"/>
        <w:rPr>
          <w:rFonts w:ascii="Times New Roman" w:hAnsi="Times New Roman" w:cs="Times New Roman"/>
          <w:sz w:val="18"/>
          <w:szCs w:val="18"/>
        </w:rPr>
      </w:pPr>
      <w:r w:rsidRPr="00E5736C">
        <w:rPr>
          <w:rFonts w:ascii="Times New Roman" w:hAnsi="Times New Roman" w:cs="Times New Roman"/>
          <w:sz w:val="18"/>
          <w:szCs w:val="18"/>
        </w:rPr>
        <w:footnoteRef/>
      </w:r>
      <w:r w:rsidRPr="00E5736C">
        <w:rPr>
          <w:rFonts w:ascii="Times New Roman" w:hAnsi="Times New Roman" w:cs="Times New Roman"/>
          <w:sz w:val="18"/>
          <w:szCs w:val="18"/>
        </w:rPr>
        <w:t xml:space="preserve"> </w:t>
      </w:r>
      <w:r w:rsidRPr="00827F58">
        <w:rPr>
          <w:rFonts w:ascii="Times New Roman" w:hAnsi="Times New Roman" w:cs="Times New Roman"/>
          <w:sz w:val="18"/>
          <w:szCs w:val="18"/>
        </w:rPr>
        <w:t>Prihvatljivi su i ostali dokazi pravnog interesa, a u skladu s čl. 109. Zakona o gradnji (NN 20/17, NN 39/19, NN 125/19)</w:t>
      </w:r>
    </w:p>
  </w:footnote>
  <w:footnote w:id="10">
    <w:p w14:paraId="118C33CB" w14:textId="77777777" w:rsidR="007B16D0" w:rsidRPr="00827F58" w:rsidRDefault="007B16D0" w:rsidP="007B16D0">
      <w:pPr>
        <w:pStyle w:val="FootnoteText"/>
        <w:jc w:val="both"/>
        <w:rPr>
          <w:sz w:val="18"/>
          <w:szCs w:val="18"/>
        </w:rPr>
      </w:pPr>
      <w:r w:rsidRPr="00827F58">
        <w:rPr>
          <w:rStyle w:val="FootnoteReference"/>
          <w:rFonts w:eastAsia="Calibri"/>
          <w:sz w:val="18"/>
          <w:szCs w:val="18"/>
        </w:rPr>
        <w:footnoteRef/>
      </w:r>
      <w:r w:rsidRPr="00827F58">
        <w:rPr>
          <w:rFonts w:eastAsia="Calibri"/>
          <w:sz w:val="18"/>
          <w:szCs w:val="18"/>
        </w:rPr>
        <w:t xml:space="preserve"> </w:t>
      </w:r>
      <w:r w:rsidRPr="00827F58">
        <w:rPr>
          <w:rFonts w:eastAsia="Calibri"/>
          <w:sz w:val="18"/>
          <w:szCs w:val="18"/>
        </w:rPr>
        <w:t xml:space="preserve">Zemljište i nekretnina u vlasništvu je prijavitelja/partnera, osim ukoliko prijavitelj/partner upravlja imovinom temeljem druge valjane pravne osnove. Ako prijavitelj/partner upravlja navedenom infrastrukturom i/ili zemljištem temeljem druge valjane pravne osnove, prijavitelj/partner ima ovlaštenje za izvršavanje svih projektnih aktivnosti i za obavljanje projektom predviđenih djelatnosti tijekom razdoblja trajanja provedbe projekta i minimalno 5 godina od predviđenog datuma završetka projekta. </w:t>
      </w:r>
    </w:p>
  </w:footnote>
  <w:footnote w:id="11">
    <w:p w14:paraId="3766A9F4" w14:textId="77777777" w:rsidR="007B16D0" w:rsidRPr="00E62689" w:rsidRDefault="007B16D0" w:rsidP="007B16D0">
      <w:pPr>
        <w:pStyle w:val="FootnoteText"/>
        <w:jc w:val="both"/>
        <w:rPr>
          <w:sz w:val="14"/>
          <w:szCs w:val="14"/>
        </w:rPr>
      </w:pPr>
      <w:r w:rsidRPr="00E62689">
        <w:rPr>
          <w:rStyle w:val="FootnoteReference"/>
          <w:rFonts w:eastAsia="Calibri"/>
          <w:sz w:val="18"/>
          <w:szCs w:val="18"/>
        </w:rPr>
        <w:footnoteRef/>
      </w:r>
      <w:r w:rsidRPr="00E62689">
        <w:rPr>
          <w:rFonts w:eastAsia="Calibri"/>
          <w:sz w:val="18"/>
          <w:szCs w:val="18"/>
        </w:rPr>
        <w:t xml:space="preserve"> </w:t>
      </w:r>
      <w:r w:rsidRPr="00E62689">
        <w:rPr>
          <w:rFonts w:eastAsia="Calibri"/>
          <w:sz w:val="18"/>
          <w:szCs w:val="18"/>
        </w:rPr>
        <w:t>Ako se u sklopu procjene učinka identificiraju mjere za osiguranje i/ili promicanje ravnopravnosti, iste moraju biti uključene u projektni prijedlog (ili provedene prethodno prijavi projekta), u mjeri u kojoj je to moguće.</w:t>
      </w:r>
    </w:p>
  </w:footnote>
  <w:footnote w:id="12">
    <w:p w14:paraId="7892C3F0" w14:textId="77777777" w:rsidR="007B16D0" w:rsidRPr="006159FD" w:rsidRDefault="007B16D0" w:rsidP="007B16D0">
      <w:pPr>
        <w:pStyle w:val="FootnoteText"/>
        <w:jc w:val="both"/>
        <w:rPr>
          <w:sz w:val="18"/>
          <w:szCs w:val="18"/>
        </w:rPr>
      </w:pPr>
      <w:r w:rsidRPr="00E62689">
        <w:rPr>
          <w:rStyle w:val="FootnoteReference"/>
          <w:rFonts w:eastAsia="Calibri"/>
          <w:sz w:val="18"/>
          <w:szCs w:val="18"/>
        </w:rPr>
        <w:footnoteRef/>
      </w:r>
      <w:r w:rsidRPr="00E62689">
        <w:rPr>
          <w:rFonts w:eastAsia="Calibri"/>
          <w:sz w:val="18"/>
          <w:szCs w:val="18"/>
        </w:rPr>
        <w:t xml:space="preserve"> </w:t>
      </w:r>
      <w:r w:rsidRPr="00E62689">
        <w:rPr>
          <w:rFonts w:eastAsia="Calibri"/>
          <w:sz w:val="18"/>
          <w:szCs w:val="18"/>
        </w:rPr>
        <w:t>Ako se u sklopu procjene učinka identificiraju mjere za osiguranje i/ili promicanje nediskriminacije, iste moraju biti uključene u projektni prijedlog (ili provedene prethodno prijavi projekta), u mjeri u kojoj je to moguće.</w:t>
      </w:r>
    </w:p>
  </w:footnote>
  <w:footnote w:id="13">
    <w:p w14:paraId="3173C746" w14:textId="77777777" w:rsidR="007B16D0" w:rsidRPr="00E62689" w:rsidRDefault="007B16D0" w:rsidP="007B16D0">
      <w:pPr>
        <w:pStyle w:val="bullets"/>
        <w:numPr>
          <w:ilvl w:val="0"/>
          <w:numId w:val="0"/>
        </w:numPr>
        <w:spacing w:line="276" w:lineRule="auto"/>
        <w:jc w:val="both"/>
        <w:rPr>
          <w:rFonts w:ascii="Times New Roman" w:hAnsi="Times New Roman" w:cs="Times New Roman"/>
          <w:sz w:val="14"/>
          <w:szCs w:val="14"/>
        </w:rPr>
      </w:pPr>
      <w:r w:rsidRPr="00E62689">
        <w:rPr>
          <w:rStyle w:val="FootnoteReference"/>
          <w:rFonts w:ascii="Times New Roman" w:eastAsia="Calibri" w:hAnsi="Times New Roman"/>
          <w:sz w:val="18"/>
          <w:szCs w:val="18"/>
        </w:rPr>
        <w:footnoteRef/>
      </w:r>
      <w:r w:rsidRPr="00E62689">
        <w:rPr>
          <w:rFonts w:ascii="Times New Roman" w:eastAsia="Calibri" w:hAnsi="Times New Roman" w:cs="Times New Roman"/>
          <w:sz w:val="18"/>
          <w:szCs w:val="18"/>
        </w:rPr>
        <w:t xml:space="preserve"> </w:t>
      </w:r>
      <w:r>
        <w:rPr>
          <w:rFonts w:ascii="Times New Roman" w:eastAsia="Calibri" w:hAnsi="Times New Roman" w:cs="Times New Roman"/>
          <w:sz w:val="18"/>
          <w:szCs w:val="18"/>
          <w:lang w:val="hr-HR"/>
        </w:rPr>
        <w:t>U skladu s</w:t>
      </w:r>
      <w:r w:rsidRPr="00E62689">
        <w:rPr>
          <w:rFonts w:ascii="Times New Roman" w:eastAsia="Calibri" w:hAnsi="Times New Roman" w:cs="Times New Roman"/>
          <w:sz w:val="18"/>
          <w:szCs w:val="18"/>
          <w:lang w:val="hr-HR"/>
        </w:rPr>
        <w:t xml:space="preserve"> čl. 51. Pravilnika građevine koje se </w:t>
      </w:r>
      <w:r w:rsidRPr="00E62689">
        <w:rPr>
          <w:rFonts w:ascii="Times New Roman" w:eastAsia="Calibri" w:hAnsi="Times New Roman" w:cs="Times New Roman"/>
          <w:sz w:val="18"/>
          <w:szCs w:val="18"/>
          <w:u w:val="single"/>
          <w:lang w:val="hr-HR"/>
        </w:rPr>
        <w:t xml:space="preserve">rekonstruiraju </w:t>
      </w:r>
      <w:r w:rsidRPr="00E62689">
        <w:rPr>
          <w:rFonts w:ascii="Times New Roman" w:eastAsia="Calibri" w:hAnsi="Times New Roman" w:cs="Times New Roman"/>
          <w:color w:val="231F20"/>
          <w:sz w:val="18"/>
          <w:szCs w:val="18"/>
          <w:u w:val="single"/>
          <w:shd w:val="clear" w:color="auto" w:fill="FFFFFF"/>
          <w:lang w:val="hr-HR"/>
        </w:rPr>
        <w:t>ili nastaju rekonstrukcijom</w:t>
      </w:r>
      <w:r w:rsidRPr="00E62689">
        <w:rPr>
          <w:rFonts w:ascii="Times New Roman" w:eastAsia="Calibri" w:hAnsi="Times New Roman" w:cs="Times New Roman"/>
          <w:color w:val="231F20"/>
          <w:sz w:val="18"/>
          <w:szCs w:val="18"/>
          <w:shd w:val="clear" w:color="auto" w:fill="FFFFFF"/>
          <w:lang w:val="hr-HR"/>
        </w:rPr>
        <w:t xml:space="preserve"> moraju se projektirati i izvesti tako, da ovisno o svojoj namjeni, sadrže elemente pristupačnosti propisane člankom 44(1), S obzirom na sadržaj ovog poziva očekivano je da će se u većini slučajeva usklađenost trebati osigurati kako je propisano člankom 44(1) </w:t>
      </w:r>
      <w:r w:rsidRPr="00E62689">
        <w:rPr>
          <w:rFonts w:ascii="Times New Roman" w:eastAsia="Calibri" w:hAnsi="Times New Roman" w:cs="Times New Roman"/>
          <w:color w:val="000000"/>
          <w:sz w:val="18"/>
          <w:szCs w:val="18"/>
          <w:shd w:val="clear" w:color="auto" w:fill="FFFFFF"/>
          <w:lang w:val="hr-HR"/>
        </w:rPr>
        <w:t>8. građevine kulturne namjene. Radi se o minimalno obaveznim elementima pristupačnosti neovisnog življenja koje javna kulturna infrastruktura koja je predmet projekta mora zadovoljavati (bilo da je već osigurano (neovisno o projektu) bilo da su aktivnosti nužne za osiguranje usklađenosti dio projektnog prijedloga).</w:t>
      </w:r>
    </w:p>
  </w:footnote>
  <w:footnote w:id="14">
    <w:p w14:paraId="190173BD" w14:textId="77777777" w:rsidR="007B16D0" w:rsidRPr="00FE7F7F" w:rsidRDefault="007B16D0" w:rsidP="007B16D0">
      <w:pPr>
        <w:pStyle w:val="FootnoteText"/>
        <w:jc w:val="both"/>
        <w:rPr>
          <w:sz w:val="18"/>
          <w:szCs w:val="18"/>
        </w:rPr>
      </w:pPr>
      <w:r w:rsidRPr="00827F58">
        <w:rPr>
          <w:rStyle w:val="FootnoteReference"/>
          <w:rFonts w:eastAsia="Calibri"/>
          <w:sz w:val="18"/>
          <w:szCs w:val="18"/>
        </w:rPr>
        <w:footnoteRef/>
      </w:r>
      <w:r w:rsidRPr="00827F58">
        <w:rPr>
          <w:rFonts w:eastAsia="Calibri"/>
          <w:sz w:val="18"/>
          <w:szCs w:val="18"/>
        </w:rPr>
        <w:t xml:space="preserve"> </w:t>
      </w:r>
      <w:r w:rsidRPr="00827F58">
        <w:rPr>
          <w:rFonts w:eastAsia="Calibri"/>
          <w:sz w:val="18"/>
          <w:szCs w:val="18"/>
        </w:rPr>
        <w:t>Izjava ne prejudicira kontrole primjenjivosti zakonodavnog okvira od strane tijela u sustavu.</w:t>
      </w:r>
      <w:r w:rsidRPr="00FE7F7F">
        <w:rPr>
          <w:rFonts w:eastAsia="Calibri"/>
          <w:sz w:val="18"/>
          <w:szCs w:val="18"/>
        </w:rPr>
        <w:t xml:space="preserve"> </w:t>
      </w:r>
    </w:p>
  </w:footnote>
  <w:footnote w:id="15">
    <w:p w14:paraId="210D90B5" w14:textId="77777777" w:rsidR="00F379C2" w:rsidRPr="00E62689" w:rsidRDefault="00F379C2" w:rsidP="00F379C2">
      <w:pPr>
        <w:pStyle w:val="FootnoteText"/>
        <w:jc w:val="both"/>
        <w:rPr>
          <w:sz w:val="14"/>
          <w:szCs w:val="14"/>
        </w:rPr>
      </w:pPr>
      <w:r w:rsidRPr="00E62689">
        <w:rPr>
          <w:rStyle w:val="FootnoteReference"/>
          <w:rFonts w:eastAsia="Calibri"/>
          <w:sz w:val="18"/>
          <w:szCs w:val="18"/>
        </w:rPr>
        <w:footnoteRef/>
      </w:r>
      <w:r w:rsidRPr="00E62689">
        <w:rPr>
          <w:rFonts w:eastAsia="Calibri"/>
          <w:sz w:val="18"/>
          <w:szCs w:val="18"/>
        </w:rPr>
        <w:t xml:space="preserve"> </w:t>
      </w:r>
      <w:r>
        <w:rPr>
          <w:rFonts w:eastAsia="Calibri"/>
          <w:sz w:val="18"/>
          <w:szCs w:val="18"/>
        </w:rPr>
        <w:t>Ako</w:t>
      </w:r>
      <w:r w:rsidRPr="00E62689">
        <w:rPr>
          <w:rFonts w:eastAsia="Calibri"/>
          <w:sz w:val="18"/>
          <w:szCs w:val="18"/>
        </w:rPr>
        <w:t xml:space="preserve"> se u sklopu </w:t>
      </w:r>
      <w:r>
        <w:rPr>
          <w:rFonts w:eastAsia="Calibri"/>
          <w:sz w:val="18"/>
          <w:szCs w:val="18"/>
        </w:rPr>
        <w:t xml:space="preserve">procjene </w:t>
      </w:r>
      <w:r w:rsidRPr="00E62689">
        <w:rPr>
          <w:rFonts w:eastAsia="Calibri"/>
          <w:sz w:val="18"/>
          <w:szCs w:val="18"/>
        </w:rPr>
        <w:t>otpornosti na klimatske promjene, identificirane mjere ublažavanja ili prilagodbe, iste moraju biti uključene u projektni prijedlog (ili provedene prethodno prijavi projekta), u mjeri u kojoj je to moguće (npr. mjere koje se provode izvan razdoblja provedbe projekta nisu prihvatljive i slično nije moguće uvrstiti u projektni prijedlog).</w:t>
      </w:r>
    </w:p>
    <w:p w14:paraId="20753EF5" w14:textId="77777777" w:rsidR="00F379C2" w:rsidRDefault="00F379C2" w:rsidP="00F379C2">
      <w:pPr>
        <w:pStyle w:val="FootnoteText"/>
      </w:pPr>
    </w:p>
  </w:footnote>
  <w:footnote w:id="16">
    <w:p w14:paraId="18528910" w14:textId="77777777" w:rsidR="007B16D0" w:rsidRPr="00FE7F7F" w:rsidRDefault="007B16D0" w:rsidP="007B16D0">
      <w:pPr>
        <w:pStyle w:val="FootnoteText"/>
        <w:jc w:val="both"/>
        <w:rPr>
          <w:sz w:val="18"/>
          <w:szCs w:val="18"/>
        </w:rPr>
      </w:pPr>
      <w:r w:rsidRPr="00FE7F7F">
        <w:rPr>
          <w:rStyle w:val="FootnoteReference"/>
          <w:rFonts w:eastAsia="Calibri"/>
          <w:sz w:val="18"/>
          <w:szCs w:val="18"/>
        </w:rPr>
        <w:footnoteRef/>
      </w:r>
      <w:r w:rsidRPr="00FE7F7F">
        <w:rPr>
          <w:rFonts w:eastAsia="Calibri"/>
          <w:sz w:val="18"/>
          <w:szCs w:val="18"/>
        </w:rPr>
        <w:t xml:space="preserve"> </w:t>
      </w:r>
      <w:r w:rsidRPr="00FE7F7F">
        <w:rPr>
          <w:rFonts w:eastAsia="Calibri"/>
          <w:sz w:val="18"/>
          <w:szCs w:val="18"/>
        </w:rPr>
        <w:t>Ako smatra da neka država članica nije ispunila neku obvezu temeljem Ugovora, Europska komisija o tom predmetu, nakon što je dotičnoj državi dala priliku da se očituje, daje obrazloženo mišljenje. Ako dotična država ne postupi u skladu s mišljenjem u roku koji odredi Komisija, Komisija taj predmet može uputiti Sudu Europske unije.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455" w:type="dxa"/>
      <w:tblInd w:w="-6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13"/>
      <w:gridCol w:w="3685"/>
      <w:gridCol w:w="3257"/>
    </w:tblGrid>
    <w:tr w:rsidR="00DC6F2C" w:rsidRPr="00F2490B" w14:paraId="765512FB" w14:textId="77777777" w:rsidTr="00DC6F2C">
      <w:trPr>
        <w:trHeight w:val="285"/>
      </w:trPr>
      <w:tc>
        <w:tcPr>
          <w:tcW w:w="10459" w:type="dxa"/>
          <w:gridSpan w:val="3"/>
          <w:tcBorders>
            <w:top w:val="single" w:sz="4" w:space="0" w:color="000000"/>
            <w:left w:val="single" w:sz="4" w:space="0" w:color="000000"/>
            <w:bottom w:val="single" w:sz="4" w:space="0" w:color="000000"/>
            <w:right w:val="single" w:sz="4" w:space="0" w:color="000000"/>
          </w:tcBorders>
          <w:vAlign w:val="center"/>
          <w:hideMark/>
        </w:tcPr>
        <w:p w14:paraId="66EB9236" w14:textId="184A449A" w:rsidR="00DC6F2C" w:rsidRPr="001044B4" w:rsidRDefault="00DC6F2C" w:rsidP="00DC6F2C">
          <w:pPr>
            <w:ind w:left="468"/>
            <w:jc w:val="center"/>
            <w:rPr>
              <w:rFonts w:ascii="Times New Roman" w:eastAsia="Times New Roman" w:hAnsi="Times New Roman" w:cs="Times New Roman"/>
              <w:b/>
              <w:sz w:val="24"/>
              <w:szCs w:val="24"/>
            </w:rPr>
          </w:pPr>
          <w:bookmarkStart w:id="24" w:name="_Hlk83801150"/>
          <w:r w:rsidRPr="001044B4">
            <w:rPr>
              <w:rFonts w:ascii="Times New Roman" w:eastAsia="Times New Roman" w:hAnsi="Times New Roman" w:cs="Times New Roman"/>
              <w:b/>
              <w:sz w:val="24"/>
              <w:szCs w:val="24"/>
            </w:rPr>
            <w:t xml:space="preserve">PRAVILA: </w:t>
          </w:r>
          <w:r w:rsidR="00C95B53">
            <w:rPr>
              <w:rFonts w:ascii="Times New Roman" w:eastAsia="Times New Roman" w:hAnsi="Times New Roman" w:cs="Times New Roman"/>
              <w:b/>
              <w:sz w:val="24"/>
              <w:szCs w:val="24"/>
            </w:rPr>
            <w:t>PRAVILO</w:t>
          </w:r>
          <w:r w:rsidR="00C95B53" w:rsidRPr="001044B4">
            <w:rPr>
              <w:rFonts w:ascii="Times New Roman" w:eastAsia="Times New Roman" w:hAnsi="Times New Roman" w:cs="Times New Roman"/>
              <w:b/>
              <w:sz w:val="24"/>
              <w:szCs w:val="24"/>
            </w:rPr>
            <w:t xml:space="preserve"> </w:t>
          </w:r>
          <w:r w:rsidRPr="001044B4">
            <w:rPr>
              <w:rFonts w:ascii="Times New Roman" w:eastAsia="Times New Roman" w:hAnsi="Times New Roman" w:cs="Times New Roman"/>
              <w:b/>
              <w:sz w:val="24"/>
              <w:szCs w:val="24"/>
            </w:rPr>
            <w:t>III</w:t>
          </w:r>
          <w:r w:rsidR="00C010CC">
            <w:rPr>
              <w:rFonts w:ascii="Times New Roman" w:eastAsia="Times New Roman" w:hAnsi="Times New Roman" w:cs="Times New Roman"/>
              <w:b/>
              <w:sz w:val="24"/>
              <w:szCs w:val="24"/>
            </w:rPr>
            <w:t>.</w:t>
          </w:r>
          <w:r w:rsidRPr="001044B4">
            <w:rPr>
              <w:rFonts w:ascii="Times New Roman" w:eastAsia="Times New Roman" w:hAnsi="Times New Roman" w:cs="Times New Roman"/>
              <w:b/>
              <w:sz w:val="24"/>
              <w:szCs w:val="24"/>
            </w:rPr>
            <w:t xml:space="preserve"> DODJELA BESPOVRATNIH SREDSTAVA</w:t>
          </w:r>
        </w:p>
      </w:tc>
    </w:tr>
    <w:tr w:rsidR="00DC6F2C" w:rsidRPr="00F2490B" w14:paraId="2F49D615" w14:textId="723CB771" w:rsidTr="00DC6F2C">
      <w:trPr>
        <w:trHeight w:val="137"/>
      </w:trPr>
      <w:tc>
        <w:tcPr>
          <w:tcW w:w="3515" w:type="dxa"/>
          <w:vMerge w:val="restart"/>
          <w:tcBorders>
            <w:top w:val="single" w:sz="4" w:space="0" w:color="000000"/>
            <w:left w:val="single" w:sz="4" w:space="0" w:color="000000"/>
            <w:bottom w:val="single" w:sz="4" w:space="0" w:color="000000"/>
            <w:right w:val="single" w:sz="4" w:space="0" w:color="000000"/>
          </w:tcBorders>
          <w:vAlign w:val="center"/>
          <w:hideMark/>
        </w:tcPr>
        <w:p w14:paraId="38C62091" w14:textId="77777777" w:rsidR="00DC6F2C" w:rsidRPr="001044B4" w:rsidRDefault="00DC6F2C" w:rsidP="00DC6F2C">
          <w:pPr>
            <w:jc w:val="center"/>
            <w:rPr>
              <w:rFonts w:ascii="Times New Roman" w:eastAsia="Times New Roman" w:hAnsi="Times New Roman" w:cs="Times New Roman"/>
              <w:b/>
              <w:sz w:val="24"/>
              <w:szCs w:val="24"/>
            </w:rPr>
          </w:pPr>
          <w:r w:rsidRPr="001044B4">
            <w:rPr>
              <w:rFonts w:ascii="Times New Roman" w:eastAsia="Times New Roman" w:hAnsi="Times New Roman" w:cs="Times New Roman"/>
              <w:b/>
              <w:sz w:val="24"/>
              <w:szCs w:val="24"/>
            </w:rPr>
            <w:t xml:space="preserve">Program iz područja konkurentnosti i kohezije </w:t>
          </w:r>
          <w:r w:rsidRPr="001044B4">
            <w:rPr>
              <w:rFonts w:ascii="Times New Roman" w:eastAsia="Times New Roman" w:hAnsi="Times New Roman" w:cs="Times New Roman"/>
              <w:b/>
              <w:sz w:val="24"/>
              <w:szCs w:val="24"/>
            </w:rPr>
            <w:br/>
            <w:t>2021.-2027.</w:t>
          </w:r>
        </w:p>
      </w:tc>
      <w:tc>
        <w:tcPr>
          <w:tcW w:w="3686" w:type="dxa"/>
          <w:tcBorders>
            <w:top w:val="single" w:sz="4" w:space="0" w:color="000000"/>
            <w:left w:val="single" w:sz="4" w:space="0" w:color="000000"/>
            <w:bottom w:val="single" w:sz="4" w:space="0" w:color="000000"/>
            <w:right w:val="single" w:sz="4" w:space="0" w:color="000000"/>
          </w:tcBorders>
          <w:vAlign w:val="center"/>
          <w:hideMark/>
        </w:tcPr>
        <w:p w14:paraId="23DC3E68" w14:textId="77777777" w:rsidR="00DC6F2C" w:rsidRPr="001044B4" w:rsidRDefault="00DC6F2C" w:rsidP="00DC6F2C">
          <w:pPr>
            <w:jc w:val="center"/>
            <w:rPr>
              <w:rFonts w:ascii="Times New Roman" w:eastAsia="Times New Roman" w:hAnsi="Times New Roman" w:cs="Times New Roman"/>
              <w:b/>
              <w:sz w:val="24"/>
              <w:szCs w:val="24"/>
            </w:rPr>
          </w:pPr>
          <w:r w:rsidRPr="001044B4">
            <w:rPr>
              <w:rFonts w:ascii="Times New Roman" w:eastAsia="Times New Roman" w:hAnsi="Times New Roman" w:cs="Times New Roman"/>
              <w:b/>
              <w:sz w:val="24"/>
              <w:szCs w:val="24"/>
            </w:rPr>
            <w:t>Datum</w:t>
          </w:r>
        </w:p>
      </w:tc>
      <w:tc>
        <w:tcPr>
          <w:tcW w:w="3258" w:type="dxa"/>
          <w:tcBorders>
            <w:top w:val="single" w:sz="4" w:space="0" w:color="000000"/>
            <w:left w:val="single" w:sz="4" w:space="0" w:color="000000"/>
            <w:bottom w:val="single" w:sz="4" w:space="0" w:color="000000"/>
            <w:right w:val="single" w:sz="4" w:space="0" w:color="000000"/>
          </w:tcBorders>
          <w:vAlign w:val="center"/>
          <w:hideMark/>
        </w:tcPr>
        <w:p w14:paraId="5352EC8E" w14:textId="5DB4757B" w:rsidR="00DC6F2C" w:rsidRPr="001044B4" w:rsidRDefault="00E8512C" w:rsidP="00D076C5">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Sr</w:t>
          </w:r>
          <w:r w:rsidR="006A7F18">
            <w:rPr>
              <w:rFonts w:ascii="Times New Roman" w:eastAsia="Times New Roman" w:hAnsi="Times New Roman" w:cs="Times New Roman"/>
              <w:b/>
              <w:sz w:val="24"/>
              <w:szCs w:val="24"/>
            </w:rPr>
            <w:t xml:space="preserve">panj </w:t>
          </w:r>
          <w:r w:rsidR="003546B6">
            <w:rPr>
              <w:rFonts w:ascii="Times New Roman" w:eastAsia="Times New Roman" w:hAnsi="Times New Roman" w:cs="Times New Roman"/>
              <w:b/>
              <w:sz w:val="24"/>
              <w:szCs w:val="24"/>
            </w:rPr>
            <w:t>2023.</w:t>
          </w:r>
        </w:p>
      </w:tc>
    </w:tr>
    <w:tr w:rsidR="00DC6F2C" w:rsidRPr="00F2490B" w14:paraId="06467D87" w14:textId="77777777" w:rsidTr="00DC6F2C">
      <w:trPr>
        <w:trHeight w:val="137"/>
      </w:trPr>
      <w:tc>
        <w:tcPr>
          <w:tcW w:w="10459" w:type="dxa"/>
          <w:vMerge/>
          <w:tcBorders>
            <w:top w:val="single" w:sz="4" w:space="0" w:color="000000"/>
            <w:left w:val="single" w:sz="4" w:space="0" w:color="000000"/>
            <w:bottom w:val="single" w:sz="4" w:space="0" w:color="000000"/>
            <w:right w:val="single" w:sz="4" w:space="0" w:color="000000"/>
          </w:tcBorders>
          <w:vAlign w:val="center"/>
          <w:hideMark/>
        </w:tcPr>
        <w:p w14:paraId="3EA6BCF2" w14:textId="77777777" w:rsidR="00DC6F2C" w:rsidRPr="001044B4" w:rsidRDefault="00DC6F2C" w:rsidP="00DC6F2C">
          <w:pPr>
            <w:spacing w:after="0"/>
            <w:rPr>
              <w:rFonts w:ascii="Times New Roman" w:eastAsia="Times New Roman" w:hAnsi="Times New Roman" w:cs="Times New Roman"/>
              <w:b/>
              <w:sz w:val="24"/>
              <w:szCs w:val="24"/>
            </w:rPr>
          </w:pPr>
        </w:p>
      </w:tc>
      <w:tc>
        <w:tcPr>
          <w:tcW w:w="3686" w:type="dxa"/>
          <w:tcBorders>
            <w:top w:val="single" w:sz="4" w:space="0" w:color="000000"/>
            <w:left w:val="single" w:sz="4" w:space="0" w:color="000000"/>
            <w:bottom w:val="single" w:sz="4" w:space="0" w:color="000000"/>
            <w:right w:val="single" w:sz="4" w:space="0" w:color="000000"/>
          </w:tcBorders>
          <w:vAlign w:val="center"/>
          <w:hideMark/>
        </w:tcPr>
        <w:p w14:paraId="1DAB572C" w14:textId="77777777" w:rsidR="00DC6F2C" w:rsidRPr="001044B4" w:rsidRDefault="00DC6F2C" w:rsidP="00DC6F2C">
          <w:pPr>
            <w:jc w:val="center"/>
            <w:rPr>
              <w:rFonts w:ascii="Times New Roman" w:eastAsia="Times New Roman" w:hAnsi="Times New Roman" w:cs="Times New Roman"/>
              <w:b/>
              <w:sz w:val="24"/>
              <w:szCs w:val="24"/>
            </w:rPr>
          </w:pPr>
          <w:r w:rsidRPr="001044B4">
            <w:rPr>
              <w:rFonts w:ascii="Times New Roman" w:eastAsia="Times New Roman" w:hAnsi="Times New Roman" w:cs="Times New Roman"/>
              <w:b/>
              <w:sz w:val="24"/>
              <w:szCs w:val="24"/>
            </w:rPr>
            <w:t>Verzija</w:t>
          </w:r>
        </w:p>
      </w:tc>
      <w:tc>
        <w:tcPr>
          <w:tcW w:w="3258" w:type="dxa"/>
          <w:tcBorders>
            <w:top w:val="single" w:sz="4" w:space="0" w:color="000000"/>
            <w:left w:val="single" w:sz="4" w:space="0" w:color="000000"/>
            <w:bottom w:val="single" w:sz="4" w:space="0" w:color="000000"/>
            <w:right w:val="single" w:sz="4" w:space="0" w:color="000000"/>
          </w:tcBorders>
          <w:vAlign w:val="center"/>
          <w:hideMark/>
        </w:tcPr>
        <w:p w14:paraId="513C02DB" w14:textId="77777777" w:rsidR="00DC6F2C" w:rsidRPr="001044B4" w:rsidRDefault="00DC6F2C" w:rsidP="00DC6F2C">
          <w:pPr>
            <w:jc w:val="center"/>
            <w:rPr>
              <w:rFonts w:ascii="Times New Roman" w:eastAsia="Times New Roman" w:hAnsi="Times New Roman" w:cs="Times New Roman"/>
              <w:b/>
              <w:sz w:val="24"/>
              <w:szCs w:val="24"/>
            </w:rPr>
          </w:pPr>
          <w:r w:rsidRPr="001044B4">
            <w:rPr>
              <w:rFonts w:ascii="Times New Roman" w:eastAsia="Times New Roman" w:hAnsi="Times New Roman" w:cs="Times New Roman"/>
              <w:b/>
              <w:sz w:val="24"/>
              <w:szCs w:val="24"/>
            </w:rPr>
            <w:t>1.0</w:t>
          </w:r>
        </w:p>
      </w:tc>
    </w:tr>
    <w:tr w:rsidR="00DC6F2C" w:rsidRPr="00F2490B" w14:paraId="75D3C7E1" w14:textId="77777777" w:rsidTr="00DC6F2C">
      <w:trPr>
        <w:trHeight w:val="70"/>
      </w:trPr>
      <w:tc>
        <w:tcPr>
          <w:tcW w:w="10459" w:type="dxa"/>
          <w:vMerge/>
          <w:tcBorders>
            <w:top w:val="single" w:sz="4" w:space="0" w:color="000000"/>
            <w:left w:val="single" w:sz="4" w:space="0" w:color="000000"/>
            <w:bottom w:val="single" w:sz="4" w:space="0" w:color="000000"/>
            <w:right w:val="single" w:sz="4" w:space="0" w:color="000000"/>
          </w:tcBorders>
          <w:vAlign w:val="center"/>
          <w:hideMark/>
        </w:tcPr>
        <w:p w14:paraId="594A6215" w14:textId="77777777" w:rsidR="00DC6F2C" w:rsidRPr="001044B4" w:rsidRDefault="00DC6F2C" w:rsidP="00DC6F2C">
          <w:pPr>
            <w:spacing w:after="0"/>
            <w:rPr>
              <w:rFonts w:ascii="Times New Roman" w:eastAsia="Times New Roman" w:hAnsi="Times New Roman" w:cs="Times New Roman"/>
              <w:b/>
              <w:sz w:val="24"/>
              <w:szCs w:val="24"/>
            </w:rPr>
          </w:pPr>
        </w:p>
      </w:tc>
      <w:tc>
        <w:tcPr>
          <w:tcW w:w="6944" w:type="dxa"/>
          <w:gridSpan w:val="2"/>
          <w:tcBorders>
            <w:top w:val="single" w:sz="4" w:space="0" w:color="000000"/>
            <w:left w:val="single" w:sz="4" w:space="0" w:color="000000"/>
            <w:bottom w:val="single" w:sz="4" w:space="0" w:color="000000"/>
            <w:right w:val="single" w:sz="4" w:space="0" w:color="000000"/>
          </w:tcBorders>
          <w:vAlign w:val="center"/>
          <w:hideMark/>
        </w:tcPr>
        <w:p w14:paraId="15A1A8C2" w14:textId="63CBB566" w:rsidR="00DC6F2C" w:rsidRPr="001044B4" w:rsidRDefault="00DC6F2C" w:rsidP="00DC6F2C">
          <w:pPr>
            <w:jc w:val="center"/>
            <w:rPr>
              <w:rFonts w:ascii="Times New Roman" w:eastAsia="Times New Roman" w:hAnsi="Times New Roman" w:cs="Times New Roman"/>
              <w:b/>
              <w:sz w:val="24"/>
              <w:szCs w:val="24"/>
            </w:rPr>
          </w:pPr>
          <w:r w:rsidRPr="001044B4">
            <w:rPr>
              <w:rFonts w:ascii="Times New Roman" w:eastAsia="Times New Roman" w:hAnsi="Times New Roman" w:cs="Times New Roman"/>
              <w:b/>
              <w:sz w:val="24"/>
              <w:szCs w:val="24"/>
            </w:rPr>
            <w:t xml:space="preserve">Prilog </w:t>
          </w:r>
          <w:r w:rsidR="008F4D40">
            <w:rPr>
              <w:rFonts w:ascii="Times New Roman" w:eastAsia="Times New Roman" w:hAnsi="Times New Roman" w:cs="Times New Roman"/>
              <w:b/>
              <w:sz w:val="24"/>
              <w:szCs w:val="24"/>
            </w:rPr>
            <w:t>3</w:t>
          </w:r>
        </w:p>
      </w:tc>
      <w:bookmarkEnd w:id="24"/>
    </w:tr>
  </w:tbl>
  <w:p w14:paraId="3F49607E" w14:textId="77777777" w:rsidR="004E1A44" w:rsidRPr="005A6B69" w:rsidRDefault="004E1A4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7E160D"/>
    <w:multiLevelType w:val="hybridMultilevel"/>
    <w:tmpl w:val="E392D4E4"/>
    <w:lvl w:ilvl="0" w:tplc="81FC2A9E">
      <w:numFmt w:val="bullet"/>
      <w:lvlText w:val="-"/>
      <w:lvlJc w:val="left"/>
      <w:pPr>
        <w:ind w:left="786" w:hanging="360"/>
      </w:pPr>
      <w:rPr>
        <w:rFonts w:ascii="Calibri" w:eastAsiaTheme="minorHAnsi" w:hAnsi="Calibri" w:cs="Calibri" w:hint="default"/>
      </w:rPr>
    </w:lvl>
    <w:lvl w:ilvl="1" w:tplc="81FC2A9E">
      <w:numFmt w:val="bullet"/>
      <w:lvlText w:val="-"/>
      <w:lvlJc w:val="left"/>
      <w:pPr>
        <w:ind w:left="1440" w:hanging="360"/>
      </w:pPr>
      <w:rPr>
        <w:rFonts w:ascii="Calibri" w:eastAsiaTheme="minorHAnsi" w:hAnsi="Calibri" w:cs="Calibri"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12FA3BA3"/>
    <w:multiLevelType w:val="hybridMultilevel"/>
    <w:tmpl w:val="BA1C37D2"/>
    <w:lvl w:ilvl="0" w:tplc="041A0017">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46407CD"/>
    <w:multiLevelType w:val="hybridMultilevel"/>
    <w:tmpl w:val="F9D89ED0"/>
    <w:lvl w:ilvl="0" w:tplc="743A3C62">
      <w:numFmt w:val="bullet"/>
      <w:lvlText w:val="-"/>
      <w:lvlJc w:val="left"/>
      <w:pPr>
        <w:ind w:left="720" w:hanging="360"/>
      </w:pPr>
      <w:rPr>
        <w:rFonts w:ascii="Times New Roman" w:eastAsiaTheme="minorEastAsia" w:hAnsi="Times New Roman" w:cs="Times New Roman"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1C841C16"/>
    <w:multiLevelType w:val="hybridMultilevel"/>
    <w:tmpl w:val="BD4A7882"/>
    <w:lvl w:ilvl="0" w:tplc="D7E87D96">
      <w:start w:val="3"/>
      <w:numFmt w:val="bullet"/>
      <w:lvlText w:val="-"/>
      <w:lvlJc w:val="left"/>
      <w:pPr>
        <w:ind w:left="1068" w:hanging="360"/>
      </w:pPr>
      <w:rPr>
        <w:rFonts w:ascii="Times New Roman" w:eastAsiaTheme="minorEastAsia" w:hAnsi="Times New Roman" w:cs="Times New Roman" w:hint="default"/>
      </w:rPr>
    </w:lvl>
    <w:lvl w:ilvl="1" w:tplc="041A0003" w:tentative="1">
      <w:start w:val="1"/>
      <w:numFmt w:val="bullet"/>
      <w:lvlText w:val="o"/>
      <w:lvlJc w:val="left"/>
      <w:pPr>
        <w:ind w:left="1788" w:hanging="360"/>
      </w:pPr>
      <w:rPr>
        <w:rFonts w:ascii="Courier New" w:hAnsi="Courier New" w:cs="Courier New" w:hint="default"/>
      </w:rPr>
    </w:lvl>
    <w:lvl w:ilvl="2" w:tplc="041A0005" w:tentative="1">
      <w:start w:val="1"/>
      <w:numFmt w:val="bullet"/>
      <w:lvlText w:val=""/>
      <w:lvlJc w:val="left"/>
      <w:pPr>
        <w:ind w:left="2508" w:hanging="360"/>
      </w:pPr>
      <w:rPr>
        <w:rFonts w:ascii="Wingdings" w:hAnsi="Wingdings" w:hint="default"/>
      </w:rPr>
    </w:lvl>
    <w:lvl w:ilvl="3" w:tplc="041A0001" w:tentative="1">
      <w:start w:val="1"/>
      <w:numFmt w:val="bullet"/>
      <w:lvlText w:val=""/>
      <w:lvlJc w:val="left"/>
      <w:pPr>
        <w:ind w:left="3228" w:hanging="360"/>
      </w:pPr>
      <w:rPr>
        <w:rFonts w:ascii="Symbol" w:hAnsi="Symbol" w:hint="default"/>
      </w:rPr>
    </w:lvl>
    <w:lvl w:ilvl="4" w:tplc="041A0003" w:tentative="1">
      <w:start w:val="1"/>
      <w:numFmt w:val="bullet"/>
      <w:lvlText w:val="o"/>
      <w:lvlJc w:val="left"/>
      <w:pPr>
        <w:ind w:left="3948" w:hanging="360"/>
      </w:pPr>
      <w:rPr>
        <w:rFonts w:ascii="Courier New" w:hAnsi="Courier New" w:cs="Courier New" w:hint="default"/>
      </w:rPr>
    </w:lvl>
    <w:lvl w:ilvl="5" w:tplc="041A0005" w:tentative="1">
      <w:start w:val="1"/>
      <w:numFmt w:val="bullet"/>
      <w:lvlText w:val=""/>
      <w:lvlJc w:val="left"/>
      <w:pPr>
        <w:ind w:left="4668" w:hanging="360"/>
      </w:pPr>
      <w:rPr>
        <w:rFonts w:ascii="Wingdings" w:hAnsi="Wingdings" w:hint="default"/>
      </w:rPr>
    </w:lvl>
    <w:lvl w:ilvl="6" w:tplc="041A0001" w:tentative="1">
      <w:start w:val="1"/>
      <w:numFmt w:val="bullet"/>
      <w:lvlText w:val=""/>
      <w:lvlJc w:val="left"/>
      <w:pPr>
        <w:ind w:left="5388" w:hanging="360"/>
      </w:pPr>
      <w:rPr>
        <w:rFonts w:ascii="Symbol" w:hAnsi="Symbol" w:hint="default"/>
      </w:rPr>
    </w:lvl>
    <w:lvl w:ilvl="7" w:tplc="041A0003" w:tentative="1">
      <w:start w:val="1"/>
      <w:numFmt w:val="bullet"/>
      <w:lvlText w:val="o"/>
      <w:lvlJc w:val="left"/>
      <w:pPr>
        <w:ind w:left="6108" w:hanging="360"/>
      </w:pPr>
      <w:rPr>
        <w:rFonts w:ascii="Courier New" w:hAnsi="Courier New" w:cs="Courier New" w:hint="default"/>
      </w:rPr>
    </w:lvl>
    <w:lvl w:ilvl="8" w:tplc="041A0005" w:tentative="1">
      <w:start w:val="1"/>
      <w:numFmt w:val="bullet"/>
      <w:lvlText w:val=""/>
      <w:lvlJc w:val="left"/>
      <w:pPr>
        <w:ind w:left="6828" w:hanging="360"/>
      </w:pPr>
      <w:rPr>
        <w:rFonts w:ascii="Wingdings" w:hAnsi="Wingdings" w:hint="default"/>
      </w:rPr>
    </w:lvl>
  </w:abstractNum>
  <w:abstractNum w:abstractNumId="4" w15:restartNumberingAfterBreak="0">
    <w:nsid w:val="223C0FA6"/>
    <w:multiLevelType w:val="hybridMultilevel"/>
    <w:tmpl w:val="F97E229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26E01323"/>
    <w:multiLevelType w:val="hybridMultilevel"/>
    <w:tmpl w:val="53AEB472"/>
    <w:lvl w:ilvl="0" w:tplc="38DEE742">
      <w:start w:val="1"/>
      <w:numFmt w:val="lowerLetter"/>
      <w:lvlText w:val="%1)"/>
      <w:lvlJc w:val="left"/>
      <w:pPr>
        <w:ind w:left="1477" w:hanging="360"/>
      </w:pPr>
      <w:rPr>
        <w:rFonts w:hint="default"/>
        <w:i w:val="0"/>
        <w:iCs/>
      </w:rPr>
    </w:lvl>
    <w:lvl w:ilvl="1" w:tplc="041A0019" w:tentative="1">
      <w:start w:val="1"/>
      <w:numFmt w:val="lowerLetter"/>
      <w:lvlText w:val="%2."/>
      <w:lvlJc w:val="left"/>
      <w:pPr>
        <w:ind w:left="2197" w:hanging="360"/>
      </w:pPr>
    </w:lvl>
    <w:lvl w:ilvl="2" w:tplc="041A001B" w:tentative="1">
      <w:start w:val="1"/>
      <w:numFmt w:val="lowerRoman"/>
      <w:lvlText w:val="%3."/>
      <w:lvlJc w:val="right"/>
      <w:pPr>
        <w:ind w:left="2917" w:hanging="180"/>
      </w:pPr>
    </w:lvl>
    <w:lvl w:ilvl="3" w:tplc="041A000F" w:tentative="1">
      <w:start w:val="1"/>
      <w:numFmt w:val="decimal"/>
      <w:lvlText w:val="%4."/>
      <w:lvlJc w:val="left"/>
      <w:pPr>
        <w:ind w:left="3637" w:hanging="360"/>
      </w:pPr>
    </w:lvl>
    <w:lvl w:ilvl="4" w:tplc="041A0019" w:tentative="1">
      <w:start w:val="1"/>
      <w:numFmt w:val="lowerLetter"/>
      <w:lvlText w:val="%5."/>
      <w:lvlJc w:val="left"/>
      <w:pPr>
        <w:ind w:left="4357" w:hanging="360"/>
      </w:pPr>
    </w:lvl>
    <w:lvl w:ilvl="5" w:tplc="041A001B" w:tentative="1">
      <w:start w:val="1"/>
      <w:numFmt w:val="lowerRoman"/>
      <w:lvlText w:val="%6."/>
      <w:lvlJc w:val="right"/>
      <w:pPr>
        <w:ind w:left="5077" w:hanging="180"/>
      </w:pPr>
    </w:lvl>
    <w:lvl w:ilvl="6" w:tplc="041A000F" w:tentative="1">
      <w:start w:val="1"/>
      <w:numFmt w:val="decimal"/>
      <w:lvlText w:val="%7."/>
      <w:lvlJc w:val="left"/>
      <w:pPr>
        <w:ind w:left="5797" w:hanging="360"/>
      </w:pPr>
    </w:lvl>
    <w:lvl w:ilvl="7" w:tplc="041A0019" w:tentative="1">
      <w:start w:val="1"/>
      <w:numFmt w:val="lowerLetter"/>
      <w:lvlText w:val="%8."/>
      <w:lvlJc w:val="left"/>
      <w:pPr>
        <w:ind w:left="6517" w:hanging="360"/>
      </w:pPr>
    </w:lvl>
    <w:lvl w:ilvl="8" w:tplc="041A001B" w:tentative="1">
      <w:start w:val="1"/>
      <w:numFmt w:val="lowerRoman"/>
      <w:lvlText w:val="%9."/>
      <w:lvlJc w:val="right"/>
      <w:pPr>
        <w:ind w:left="7237" w:hanging="180"/>
      </w:pPr>
    </w:lvl>
  </w:abstractNum>
  <w:abstractNum w:abstractNumId="6" w15:restartNumberingAfterBreak="0">
    <w:nsid w:val="287F3FE0"/>
    <w:multiLevelType w:val="hybridMultilevel"/>
    <w:tmpl w:val="8D22EFA0"/>
    <w:lvl w:ilvl="0" w:tplc="FFFFFFFF">
      <w:start w:val="1"/>
      <w:numFmt w:val="decimal"/>
      <w:lvlText w:val="%1."/>
      <w:lvlJc w:val="left"/>
      <w:pPr>
        <w:ind w:left="720" w:hanging="360"/>
      </w:pPr>
      <w:rPr>
        <w:rFonts w:hint="default"/>
      </w:rPr>
    </w:lvl>
    <w:lvl w:ilvl="1" w:tplc="FFFFFFFF">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30EB59EE"/>
    <w:multiLevelType w:val="hybridMultilevel"/>
    <w:tmpl w:val="B690200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15:restartNumberingAfterBreak="0">
    <w:nsid w:val="32535A9E"/>
    <w:multiLevelType w:val="hybridMultilevel"/>
    <w:tmpl w:val="5F2E0342"/>
    <w:lvl w:ilvl="0" w:tplc="B5504DDC">
      <w:start w:val="1"/>
      <w:numFmt w:val="bullet"/>
      <w:lvlText w:val="-"/>
      <w:lvlJc w:val="left"/>
      <w:pPr>
        <w:ind w:left="1065" w:hanging="360"/>
      </w:pPr>
      <w:rPr>
        <w:rFonts w:ascii="Calibri" w:eastAsia="Cambria" w:hAnsi="Calibri" w:cs="Calibri" w:hint="default"/>
      </w:rPr>
    </w:lvl>
    <w:lvl w:ilvl="1" w:tplc="041A0003">
      <w:start w:val="1"/>
      <w:numFmt w:val="bullet"/>
      <w:lvlText w:val="o"/>
      <w:lvlJc w:val="left"/>
      <w:pPr>
        <w:ind w:left="1785" w:hanging="360"/>
      </w:pPr>
      <w:rPr>
        <w:rFonts w:ascii="Courier New" w:hAnsi="Courier New" w:cs="Courier New" w:hint="default"/>
      </w:rPr>
    </w:lvl>
    <w:lvl w:ilvl="2" w:tplc="041A0005">
      <w:start w:val="1"/>
      <w:numFmt w:val="bullet"/>
      <w:lvlText w:val=""/>
      <w:lvlJc w:val="left"/>
      <w:pPr>
        <w:ind w:left="2505" w:hanging="360"/>
      </w:pPr>
      <w:rPr>
        <w:rFonts w:ascii="Wingdings" w:hAnsi="Wingdings" w:hint="default"/>
      </w:rPr>
    </w:lvl>
    <w:lvl w:ilvl="3" w:tplc="041A0001" w:tentative="1">
      <w:start w:val="1"/>
      <w:numFmt w:val="bullet"/>
      <w:lvlText w:val=""/>
      <w:lvlJc w:val="left"/>
      <w:pPr>
        <w:ind w:left="3225" w:hanging="360"/>
      </w:pPr>
      <w:rPr>
        <w:rFonts w:ascii="Symbol" w:hAnsi="Symbol" w:hint="default"/>
      </w:rPr>
    </w:lvl>
    <w:lvl w:ilvl="4" w:tplc="041A0003" w:tentative="1">
      <w:start w:val="1"/>
      <w:numFmt w:val="bullet"/>
      <w:lvlText w:val="o"/>
      <w:lvlJc w:val="left"/>
      <w:pPr>
        <w:ind w:left="3945" w:hanging="360"/>
      </w:pPr>
      <w:rPr>
        <w:rFonts w:ascii="Courier New" w:hAnsi="Courier New" w:cs="Courier New" w:hint="default"/>
      </w:rPr>
    </w:lvl>
    <w:lvl w:ilvl="5" w:tplc="041A0005" w:tentative="1">
      <w:start w:val="1"/>
      <w:numFmt w:val="bullet"/>
      <w:lvlText w:val=""/>
      <w:lvlJc w:val="left"/>
      <w:pPr>
        <w:ind w:left="4665" w:hanging="360"/>
      </w:pPr>
      <w:rPr>
        <w:rFonts w:ascii="Wingdings" w:hAnsi="Wingdings" w:hint="default"/>
      </w:rPr>
    </w:lvl>
    <w:lvl w:ilvl="6" w:tplc="041A0001" w:tentative="1">
      <w:start w:val="1"/>
      <w:numFmt w:val="bullet"/>
      <w:lvlText w:val=""/>
      <w:lvlJc w:val="left"/>
      <w:pPr>
        <w:ind w:left="5385" w:hanging="360"/>
      </w:pPr>
      <w:rPr>
        <w:rFonts w:ascii="Symbol" w:hAnsi="Symbol" w:hint="default"/>
      </w:rPr>
    </w:lvl>
    <w:lvl w:ilvl="7" w:tplc="041A0003" w:tentative="1">
      <w:start w:val="1"/>
      <w:numFmt w:val="bullet"/>
      <w:lvlText w:val="o"/>
      <w:lvlJc w:val="left"/>
      <w:pPr>
        <w:ind w:left="6105" w:hanging="360"/>
      </w:pPr>
      <w:rPr>
        <w:rFonts w:ascii="Courier New" w:hAnsi="Courier New" w:cs="Courier New" w:hint="default"/>
      </w:rPr>
    </w:lvl>
    <w:lvl w:ilvl="8" w:tplc="041A0005" w:tentative="1">
      <w:start w:val="1"/>
      <w:numFmt w:val="bullet"/>
      <w:lvlText w:val=""/>
      <w:lvlJc w:val="left"/>
      <w:pPr>
        <w:ind w:left="6825" w:hanging="360"/>
      </w:pPr>
      <w:rPr>
        <w:rFonts w:ascii="Wingdings" w:hAnsi="Wingdings" w:hint="default"/>
      </w:rPr>
    </w:lvl>
  </w:abstractNum>
  <w:abstractNum w:abstractNumId="9" w15:restartNumberingAfterBreak="0">
    <w:nsid w:val="35262683"/>
    <w:multiLevelType w:val="hybridMultilevel"/>
    <w:tmpl w:val="BF8AA55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15:restartNumberingAfterBreak="0">
    <w:nsid w:val="3759095F"/>
    <w:multiLevelType w:val="hybridMultilevel"/>
    <w:tmpl w:val="8C449D50"/>
    <w:lvl w:ilvl="0" w:tplc="9E607518">
      <w:start w:val="3"/>
      <w:numFmt w:val="bullet"/>
      <w:lvlText w:val="-"/>
      <w:lvlJc w:val="left"/>
      <w:pPr>
        <w:ind w:left="1117" w:hanging="360"/>
      </w:pPr>
      <w:rPr>
        <w:rFonts w:ascii="Times New Roman" w:eastAsiaTheme="minorHAnsi" w:hAnsi="Times New Roman" w:cs="Times New Roman" w:hint="default"/>
        <w:i w:val="0"/>
      </w:rPr>
    </w:lvl>
    <w:lvl w:ilvl="1" w:tplc="041A0003">
      <w:start w:val="1"/>
      <w:numFmt w:val="bullet"/>
      <w:lvlText w:val="o"/>
      <w:lvlJc w:val="left"/>
      <w:pPr>
        <w:ind w:left="1837" w:hanging="360"/>
      </w:pPr>
      <w:rPr>
        <w:rFonts w:ascii="Courier New" w:hAnsi="Courier New" w:cs="Courier New" w:hint="default"/>
      </w:rPr>
    </w:lvl>
    <w:lvl w:ilvl="2" w:tplc="041A0005" w:tentative="1">
      <w:start w:val="1"/>
      <w:numFmt w:val="bullet"/>
      <w:lvlText w:val=""/>
      <w:lvlJc w:val="left"/>
      <w:pPr>
        <w:ind w:left="2557" w:hanging="360"/>
      </w:pPr>
      <w:rPr>
        <w:rFonts w:ascii="Wingdings" w:hAnsi="Wingdings" w:hint="default"/>
      </w:rPr>
    </w:lvl>
    <w:lvl w:ilvl="3" w:tplc="041A0001" w:tentative="1">
      <w:start w:val="1"/>
      <w:numFmt w:val="bullet"/>
      <w:lvlText w:val=""/>
      <w:lvlJc w:val="left"/>
      <w:pPr>
        <w:ind w:left="3277" w:hanging="360"/>
      </w:pPr>
      <w:rPr>
        <w:rFonts w:ascii="Symbol" w:hAnsi="Symbol" w:hint="default"/>
      </w:rPr>
    </w:lvl>
    <w:lvl w:ilvl="4" w:tplc="041A0003" w:tentative="1">
      <w:start w:val="1"/>
      <w:numFmt w:val="bullet"/>
      <w:lvlText w:val="o"/>
      <w:lvlJc w:val="left"/>
      <w:pPr>
        <w:ind w:left="3997" w:hanging="360"/>
      </w:pPr>
      <w:rPr>
        <w:rFonts w:ascii="Courier New" w:hAnsi="Courier New" w:cs="Courier New" w:hint="default"/>
      </w:rPr>
    </w:lvl>
    <w:lvl w:ilvl="5" w:tplc="041A0005" w:tentative="1">
      <w:start w:val="1"/>
      <w:numFmt w:val="bullet"/>
      <w:lvlText w:val=""/>
      <w:lvlJc w:val="left"/>
      <w:pPr>
        <w:ind w:left="4717" w:hanging="360"/>
      </w:pPr>
      <w:rPr>
        <w:rFonts w:ascii="Wingdings" w:hAnsi="Wingdings" w:hint="default"/>
      </w:rPr>
    </w:lvl>
    <w:lvl w:ilvl="6" w:tplc="041A0001" w:tentative="1">
      <w:start w:val="1"/>
      <w:numFmt w:val="bullet"/>
      <w:lvlText w:val=""/>
      <w:lvlJc w:val="left"/>
      <w:pPr>
        <w:ind w:left="5437" w:hanging="360"/>
      </w:pPr>
      <w:rPr>
        <w:rFonts w:ascii="Symbol" w:hAnsi="Symbol" w:hint="default"/>
      </w:rPr>
    </w:lvl>
    <w:lvl w:ilvl="7" w:tplc="041A0003" w:tentative="1">
      <w:start w:val="1"/>
      <w:numFmt w:val="bullet"/>
      <w:lvlText w:val="o"/>
      <w:lvlJc w:val="left"/>
      <w:pPr>
        <w:ind w:left="6157" w:hanging="360"/>
      </w:pPr>
      <w:rPr>
        <w:rFonts w:ascii="Courier New" w:hAnsi="Courier New" w:cs="Courier New" w:hint="default"/>
      </w:rPr>
    </w:lvl>
    <w:lvl w:ilvl="8" w:tplc="041A0005" w:tentative="1">
      <w:start w:val="1"/>
      <w:numFmt w:val="bullet"/>
      <w:lvlText w:val=""/>
      <w:lvlJc w:val="left"/>
      <w:pPr>
        <w:ind w:left="6877" w:hanging="360"/>
      </w:pPr>
      <w:rPr>
        <w:rFonts w:ascii="Wingdings" w:hAnsi="Wingdings" w:hint="default"/>
      </w:rPr>
    </w:lvl>
  </w:abstractNum>
  <w:abstractNum w:abstractNumId="11" w15:restartNumberingAfterBreak="0">
    <w:nsid w:val="46492368"/>
    <w:multiLevelType w:val="hybridMultilevel"/>
    <w:tmpl w:val="8D22EFA0"/>
    <w:lvl w:ilvl="0" w:tplc="041A000F">
      <w:start w:val="1"/>
      <w:numFmt w:val="decimal"/>
      <w:lvlText w:val="%1."/>
      <w:lvlJc w:val="left"/>
      <w:pPr>
        <w:ind w:left="720" w:hanging="360"/>
      </w:pPr>
      <w:rPr>
        <w:rFonts w:hint="default"/>
      </w:rPr>
    </w:lvl>
    <w:lvl w:ilvl="1" w:tplc="041A0001">
      <w:start w:val="1"/>
      <w:numFmt w:val="bullet"/>
      <w:lvlText w:val=""/>
      <w:lvlJc w:val="left"/>
      <w:pPr>
        <w:ind w:left="1440" w:hanging="360"/>
      </w:pPr>
      <w:rPr>
        <w:rFonts w:ascii="Symbol" w:hAnsi="Symbol"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2" w15:restartNumberingAfterBreak="0">
    <w:nsid w:val="4C67499A"/>
    <w:multiLevelType w:val="hybridMultilevel"/>
    <w:tmpl w:val="950A0680"/>
    <w:lvl w:ilvl="0" w:tplc="81FC2A9E">
      <w:numFmt w:val="bullet"/>
      <w:lvlText w:val="-"/>
      <w:lvlJc w:val="left"/>
      <w:pPr>
        <w:ind w:left="1117" w:hanging="360"/>
      </w:pPr>
      <w:rPr>
        <w:rFonts w:ascii="Calibri" w:eastAsiaTheme="minorHAnsi" w:hAnsi="Calibri" w:cs="Calibri" w:hint="default"/>
      </w:rPr>
    </w:lvl>
    <w:lvl w:ilvl="1" w:tplc="041A0003" w:tentative="1">
      <w:start w:val="1"/>
      <w:numFmt w:val="bullet"/>
      <w:lvlText w:val="o"/>
      <w:lvlJc w:val="left"/>
      <w:pPr>
        <w:ind w:left="1837" w:hanging="360"/>
      </w:pPr>
      <w:rPr>
        <w:rFonts w:ascii="Courier New" w:hAnsi="Courier New" w:cs="Courier New" w:hint="default"/>
      </w:rPr>
    </w:lvl>
    <w:lvl w:ilvl="2" w:tplc="041A0005" w:tentative="1">
      <w:start w:val="1"/>
      <w:numFmt w:val="bullet"/>
      <w:lvlText w:val=""/>
      <w:lvlJc w:val="left"/>
      <w:pPr>
        <w:ind w:left="2557" w:hanging="360"/>
      </w:pPr>
      <w:rPr>
        <w:rFonts w:ascii="Wingdings" w:hAnsi="Wingdings" w:hint="default"/>
      </w:rPr>
    </w:lvl>
    <w:lvl w:ilvl="3" w:tplc="041A0001" w:tentative="1">
      <w:start w:val="1"/>
      <w:numFmt w:val="bullet"/>
      <w:lvlText w:val=""/>
      <w:lvlJc w:val="left"/>
      <w:pPr>
        <w:ind w:left="3277" w:hanging="360"/>
      </w:pPr>
      <w:rPr>
        <w:rFonts w:ascii="Symbol" w:hAnsi="Symbol" w:hint="default"/>
      </w:rPr>
    </w:lvl>
    <w:lvl w:ilvl="4" w:tplc="041A0003" w:tentative="1">
      <w:start w:val="1"/>
      <w:numFmt w:val="bullet"/>
      <w:lvlText w:val="o"/>
      <w:lvlJc w:val="left"/>
      <w:pPr>
        <w:ind w:left="3997" w:hanging="360"/>
      </w:pPr>
      <w:rPr>
        <w:rFonts w:ascii="Courier New" w:hAnsi="Courier New" w:cs="Courier New" w:hint="default"/>
      </w:rPr>
    </w:lvl>
    <w:lvl w:ilvl="5" w:tplc="041A0005" w:tentative="1">
      <w:start w:val="1"/>
      <w:numFmt w:val="bullet"/>
      <w:lvlText w:val=""/>
      <w:lvlJc w:val="left"/>
      <w:pPr>
        <w:ind w:left="4717" w:hanging="360"/>
      </w:pPr>
      <w:rPr>
        <w:rFonts w:ascii="Wingdings" w:hAnsi="Wingdings" w:hint="default"/>
      </w:rPr>
    </w:lvl>
    <w:lvl w:ilvl="6" w:tplc="041A0001" w:tentative="1">
      <w:start w:val="1"/>
      <w:numFmt w:val="bullet"/>
      <w:lvlText w:val=""/>
      <w:lvlJc w:val="left"/>
      <w:pPr>
        <w:ind w:left="5437" w:hanging="360"/>
      </w:pPr>
      <w:rPr>
        <w:rFonts w:ascii="Symbol" w:hAnsi="Symbol" w:hint="default"/>
      </w:rPr>
    </w:lvl>
    <w:lvl w:ilvl="7" w:tplc="041A0003" w:tentative="1">
      <w:start w:val="1"/>
      <w:numFmt w:val="bullet"/>
      <w:lvlText w:val="o"/>
      <w:lvlJc w:val="left"/>
      <w:pPr>
        <w:ind w:left="6157" w:hanging="360"/>
      </w:pPr>
      <w:rPr>
        <w:rFonts w:ascii="Courier New" w:hAnsi="Courier New" w:cs="Courier New" w:hint="default"/>
      </w:rPr>
    </w:lvl>
    <w:lvl w:ilvl="8" w:tplc="041A0005" w:tentative="1">
      <w:start w:val="1"/>
      <w:numFmt w:val="bullet"/>
      <w:lvlText w:val=""/>
      <w:lvlJc w:val="left"/>
      <w:pPr>
        <w:ind w:left="6877" w:hanging="360"/>
      </w:pPr>
      <w:rPr>
        <w:rFonts w:ascii="Wingdings" w:hAnsi="Wingdings" w:hint="default"/>
      </w:rPr>
    </w:lvl>
  </w:abstractNum>
  <w:abstractNum w:abstractNumId="13" w15:restartNumberingAfterBreak="0">
    <w:nsid w:val="4CE00149"/>
    <w:multiLevelType w:val="hybridMultilevel"/>
    <w:tmpl w:val="E828FEF8"/>
    <w:lvl w:ilvl="0" w:tplc="2E48EEC6">
      <w:start w:val="1"/>
      <w:numFmt w:val="decimal"/>
      <w:lvlText w:val="%1."/>
      <w:lvlJc w:val="left"/>
      <w:pPr>
        <w:ind w:left="720" w:hanging="360"/>
      </w:pPr>
      <w:rPr>
        <w:rFonts w:hint="default"/>
        <w:b w:val="0"/>
        <w:bCs w:val="0"/>
      </w:rPr>
    </w:lvl>
    <w:lvl w:ilvl="1" w:tplc="041A0019">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4" w15:restartNumberingAfterBreak="0">
    <w:nsid w:val="4FDF53A0"/>
    <w:multiLevelType w:val="hybridMultilevel"/>
    <w:tmpl w:val="64209FA0"/>
    <w:lvl w:ilvl="0" w:tplc="6B0C3FA4">
      <w:start w:val="1"/>
      <w:numFmt w:val="decimal"/>
      <w:lvlText w:val="%1."/>
      <w:lvlJc w:val="left"/>
      <w:pPr>
        <w:ind w:left="720" w:hanging="360"/>
      </w:pPr>
      <w:rPr>
        <w:rFonts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572443AF"/>
    <w:multiLevelType w:val="hybridMultilevel"/>
    <w:tmpl w:val="26F85086"/>
    <w:lvl w:ilvl="0" w:tplc="041A0017">
      <w:start w:val="1"/>
      <w:numFmt w:val="lowerLetter"/>
      <w:lvlText w:val="%1)"/>
      <w:lvlJc w:val="left"/>
      <w:pPr>
        <w:ind w:left="786" w:hanging="360"/>
      </w:pPr>
      <w:rPr>
        <w:rFonts w:hint="default"/>
      </w:rPr>
    </w:lvl>
    <w:lvl w:ilvl="1" w:tplc="FFFFFFFF">
      <w:numFmt w:val="bullet"/>
      <w:lvlText w:val="-"/>
      <w:lvlJc w:val="left"/>
      <w:pPr>
        <w:ind w:left="1440" w:hanging="360"/>
      </w:pPr>
      <w:rPr>
        <w:rFonts w:ascii="Calibri" w:eastAsiaTheme="minorHAnsi" w:hAnsi="Calibri" w:cs="Calibri"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5F045C86"/>
    <w:multiLevelType w:val="hybridMultilevel"/>
    <w:tmpl w:val="8EACF0AA"/>
    <w:lvl w:ilvl="0" w:tplc="F9E2FA90">
      <w:start w:val="1"/>
      <w:numFmt w:val="bullet"/>
      <w:pStyle w:val="bullets"/>
      <w:lvlText w:val=""/>
      <w:lvlJc w:val="left"/>
      <w:pPr>
        <w:ind w:left="757" w:hanging="360"/>
      </w:pPr>
      <w:rPr>
        <w:rFonts w:ascii="Symbol" w:hAnsi="Symbol" w:hint="default"/>
      </w:rPr>
    </w:lvl>
    <w:lvl w:ilvl="1" w:tplc="08090003">
      <w:start w:val="1"/>
      <w:numFmt w:val="bullet"/>
      <w:lvlText w:val="o"/>
      <w:lvlJc w:val="left"/>
      <w:pPr>
        <w:ind w:left="1477" w:hanging="360"/>
      </w:pPr>
      <w:rPr>
        <w:rFonts w:ascii="Courier New" w:hAnsi="Courier New" w:cs="Courier New" w:hint="default"/>
      </w:rPr>
    </w:lvl>
    <w:lvl w:ilvl="2" w:tplc="08090005" w:tentative="1">
      <w:start w:val="1"/>
      <w:numFmt w:val="bullet"/>
      <w:lvlText w:val=""/>
      <w:lvlJc w:val="left"/>
      <w:pPr>
        <w:ind w:left="2197" w:hanging="360"/>
      </w:pPr>
      <w:rPr>
        <w:rFonts w:ascii="Wingdings" w:hAnsi="Wingdings" w:hint="default"/>
      </w:rPr>
    </w:lvl>
    <w:lvl w:ilvl="3" w:tplc="08090001" w:tentative="1">
      <w:start w:val="1"/>
      <w:numFmt w:val="bullet"/>
      <w:lvlText w:val=""/>
      <w:lvlJc w:val="left"/>
      <w:pPr>
        <w:ind w:left="2917" w:hanging="360"/>
      </w:pPr>
      <w:rPr>
        <w:rFonts w:ascii="Symbol" w:hAnsi="Symbol" w:hint="default"/>
      </w:rPr>
    </w:lvl>
    <w:lvl w:ilvl="4" w:tplc="08090003" w:tentative="1">
      <w:start w:val="1"/>
      <w:numFmt w:val="bullet"/>
      <w:lvlText w:val="o"/>
      <w:lvlJc w:val="left"/>
      <w:pPr>
        <w:ind w:left="3637" w:hanging="360"/>
      </w:pPr>
      <w:rPr>
        <w:rFonts w:ascii="Courier New" w:hAnsi="Courier New" w:cs="Courier New" w:hint="default"/>
      </w:rPr>
    </w:lvl>
    <w:lvl w:ilvl="5" w:tplc="08090005" w:tentative="1">
      <w:start w:val="1"/>
      <w:numFmt w:val="bullet"/>
      <w:lvlText w:val=""/>
      <w:lvlJc w:val="left"/>
      <w:pPr>
        <w:ind w:left="4357" w:hanging="360"/>
      </w:pPr>
      <w:rPr>
        <w:rFonts w:ascii="Wingdings" w:hAnsi="Wingdings" w:hint="default"/>
      </w:rPr>
    </w:lvl>
    <w:lvl w:ilvl="6" w:tplc="08090001" w:tentative="1">
      <w:start w:val="1"/>
      <w:numFmt w:val="bullet"/>
      <w:lvlText w:val=""/>
      <w:lvlJc w:val="left"/>
      <w:pPr>
        <w:ind w:left="5077" w:hanging="360"/>
      </w:pPr>
      <w:rPr>
        <w:rFonts w:ascii="Symbol" w:hAnsi="Symbol" w:hint="default"/>
      </w:rPr>
    </w:lvl>
    <w:lvl w:ilvl="7" w:tplc="08090003" w:tentative="1">
      <w:start w:val="1"/>
      <w:numFmt w:val="bullet"/>
      <w:lvlText w:val="o"/>
      <w:lvlJc w:val="left"/>
      <w:pPr>
        <w:ind w:left="5797" w:hanging="360"/>
      </w:pPr>
      <w:rPr>
        <w:rFonts w:ascii="Courier New" w:hAnsi="Courier New" w:cs="Courier New" w:hint="default"/>
      </w:rPr>
    </w:lvl>
    <w:lvl w:ilvl="8" w:tplc="08090005" w:tentative="1">
      <w:start w:val="1"/>
      <w:numFmt w:val="bullet"/>
      <w:lvlText w:val=""/>
      <w:lvlJc w:val="left"/>
      <w:pPr>
        <w:ind w:left="6517" w:hanging="360"/>
      </w:pPr>
      <w:rPr>
        <w:rFonts w:ascii="Wingdings" w:hAnsi="Wingdings" w:hint="default"/>
      </w:rPr>
    </w:lvl>
  </w:abstractNum>
  <w:abstractNum w:abstractNumId="17" w15:restartNumberingAfterBreak="0">
    <w:nsid w:val="5F1329D8"/>
    <w:multiLevelType w:val="hybridMultilevel"/>
    <w:tmpl w:val="0860C5BC"/>
    <w:lvl w:ilvl="0" w:tplc="041A0001">
      <w:start w:val="1"/>
      <w:numFmt w:val="bullet"/>
      <w:lvlText w:val=""/>
      <w:lvlJc w:val="left"/>
      <w:pPr>
        <w:ind w:left="720" w:hanging="360"/>
      </w:pPr>
      <w:rPr>
        <w:rFonts w:ascii="Symbol" w:hAnsi="Symbol" w:hint="default"/>
      </w:rPr>
    </w:lvl>
    <w:lvl w:ilvl="1" w:tplc="9E607518">
      <w:start w:val="3"/>
      <w:numFmt w:val="bullet"/>
      <w:lvlText w:val="-"/>
      <w:lvlJc w:val="left"/>
      <w:pPr>
        <w:ind w:left="1117" w:hanging="360"/>
      </w:pPr>
      <w:rPr>
        <w:rFonts w:ascii="Times New Roman" w:eastAsiaTheme="minorHAnsi" w:hAnsi="Times New Roman" w:cs="Times New Roman" w:hint="default"/>
        <w:i w:val="0"/>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8" w15:restartNumberingAfterBreak="0">
    <w:nsid w:val="5F411CBA"/>
    <w:multiLevelType w:val="hybridMultilevel"/>
    <w:tmpl w:val="DDAC9968"/>
    <w:lvl w:ilvl="0" w:tplc="00E21BDA">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9" w15:restartNumberingAfterBreak="0">
    <w:nsid w:val="61634C1D"/>
    <w:multiLevelType w:val="hybridMultilevel"/>
    <w:tmpl w:val="7E76D87E"/>
    <w:lvl w:ilvl="0" w:tplc="7FF45858">
      <w:start w:val="1"/>
      <w:numFmt w:val="upperLetter"/>
      <w:lvlText w:val="%1)"/>
      <w:lvlJc w:val="left"/>
      <w:pPr>
        <w:ind w:left="1477" w:hanging="360"/>
      </w:pPr>
      <w:rPr>
        <w:rFonts w:hint="default"/>
      </w:rPr>
    </w:lvl>
    <w:lvl w:ilvl="1" w:tplc="041A0019">
      <w:start w:val="1"/>
      <w:numFmt w:val="lowerLetter"/>
      <w:lvlText w:val="%2."/>
      <w:lvlJc w:val="left"/>
      <w:pPr>
        <w:ind w:left="2197" w:hanging="360"/>
      </w:pPr>
    </w:lvl>
    <w:lvl w:ilvl="2" w:tplc="041A001B" w:tentative="1">
      <w:start w:val="1"/>
      <w:numFmt w:val="lowerRoman"/>
      <w:lvlText w:val="%3."/>
      <w:lvlJc w:val="right"/>
      <w:pPr>
        <w:ind w:left="2917" w:hanging="180"/>
      </w:pPr>
    </w:lvl>
    <w:lvl w:ilvl="3" w:tplc="041A000F" w:tentative="1">
      <w:start w:val="1"/>
      <w:numFmt w:val="decimal"/>
      <w:lvlText w:val="%4."/>
      <w:lvlJc w:val="left"/>
      <w:pPr>
        <w:ind w:left="3637" w:hanging="360"/>
      </w:pPr>
    </w:lvl>
    <w:lvl w:ilvl="4" w:tplc="041A0019" w:tentative="1">
      <w:start w:val="1"/>
      <w:numFmt w:val="lowerLetter"/>
      <w:lvlText w:val="%5."/>
      <w:lvlJc w:val="left"/>
      <w:pPr>
        <w:ind w:left="4357" w:hanging="360"/>
      </w:pPr>
    </w:lvl>
    <w:lvl w:ilvl="5" w:tplc="041A001B" w:tentative="1">
      <w:start w:val="1"/>
      <w:numFmt w:val="lowerRoman"/>
      <w:lvlText w:val="%6."/>
      <w:lvlJc w:val="right"/>
      <w:pPr>
        <w:ind w:left="5077" w:hanging="180"/>
      </w:pPr>
    </w:lvl>
    <w:lvl w:ilvl="6" w:tplc="041A000F" w:tentative="1">
      <w:start w:val="1"/>
      <w:numFmt w:val="decimal"/>
      <w:lvlText w:val="%7."/>
      <w:lvlJc w:val="left"/>
      <w:pPr>
        <w:ind w:left="5797" w:hanging="360"/>
      </w:pPr>
    </w:lvl>
    <w:lvl w:ilvl="7" w:tplc="041A0019" w:tentative="1">
      <w:start w:val="1"/>
      <w:numFmt w:val="lowerLetter"/>
      <w:lvlText w:val="%8."/>
      <w:lvlJc w:val="left"/>
      <w:pPr>
        <w:ind w:left="6517" w:hanging="360"/>
      </w:pPr>
    </w:lvl>
    <w:lvl w:ilvl="8" w:tplc="041A001B" w:tentative="1">
      <w:start w:val="1"/>
      <w:numFmt w:val="lowerRoman"/>
      <w:lvlText w:val="%9."/>
      <w:lvlJc w:val="right"/>
      <w:pPr>
        <w:ind w:left="7237" w:hanging="180"/>
      </w:pPr>
    </w:lvl>
  </w:abstractNum>
  <w:abstractNum w:abstractNumId="20" w15:restartNumberingAfterBreak="0">
    <w:nsid w:val="76A4337E"/>
    <w:multiLevelType w:val="hybridMultilevel"/>
    <w:tmpl w:val="42008FD2"/>
    <w:lvl w:ilvl="0" w:tplc="041A0003">
      <w:start w:val="1"/>
      <w:numFmt w:val="bullet"/>
      <w:lvlText w:val="o"/>
      <w:lvlJc w:val="left"/>
      <w:pPr>
        <w:ind w:left="1837" w:hanging="360"/>
      </w:pPr>
      <w:rPr>
        <w:rFonts w:ascii="Courier New" w:hAnsi="Courier New" w:cs="Courier New" w:hint="default"/>
      </w:rPr>
    </w:lvl>
    <w:lvl w:ilvl="1" w:tplc="041A0003" w:tentative="1">
      <w:start w:val="1"/>
      <w:numFmt w:val="bullet"/>
      <w:lvlText w:val="o"/>
      <w:lvlJc w:val="left"/>
      <w:pPr>
        <w:ind w:left="2557" w:hanging="360"/>
      </w:pPr>
      <w:rPr>
        <w:rFonts w:ascii="Courier New" w:hAnsi="Courier New" w:cs="Courier New" w:hint="default"/>
      </w:rPr>
    </w:lvl>
    <w:lvl w:ilvl="2" w:tplc="041A0005" w:tentative="1">
      <w:start w:val="1"/>
      <w:numFmt w:val="bullet"/>
      <w:lvlText w:val=""/>
      <w:lvlJc w:val="left"/>
      <w:pPr>
        <w:ind w:left="3277" w:hanging="360"/>
      </w:pPr>
      <w:rPr>
        <w:rFonts w:ascii="Wingdings" w:hAnsi="Wingdings" w:hint="default"/>
      </w:rPr>
    </w:lvl>
    <w:lvl w:ilvl="3" w:tplc="041A0001" w:tentative="1">
      <w:start w:val="1"/>
      <w:numFmt w:val="bullet"/>
      <w:lvlText w:val=""/>
      <w:lvlJc w:val="left"/>
      <w:pPr>
        <w:ind w:left="3997" w:hanging="360"/>
      </w:pPr>
      <w:rPr>
        <w:rFonts w:ascii="Symbol" w:hAnsi="Symbol" w:hint="default"/>
      </w:rPr>
    </w:lvl>
    <w:lvl w:ilvl="4" w:tplc="041A0003" w:tentative="1">
      <w:start w:val="1"/>
      <w:numFmt w:val="bullet"/>
      <w:lvlText w:val="o"/>
      <w:lvlJc w:val="left"/>
      <w:pPr>
        <w:ind w:left="4717" w:hanging="360"/>
      </w:pPr>
      <w:rPr>
        <w:rFonts w:ascii="Courier New" w:hAnsi="Courier New" w:cs="Courier New" w:hint="default"/>
      </w:rPr>
    </w:lvl>
    <w:lvl w:ilvl="5" w:tplc="041A0005" w:tentative="1">
      <w:start w:val="1"/>
      <w:numFmt w:val="bullet"/>
      <w:lvlText w:val=""/>
      <w:lvlJc w:val="left"/>
      <w:pPr>
        <w:ind w:left="5437" w:hanging="360"/>
      </w:pPr>
      <w:rPr>
        <w:rFonts w:ascii="Wingdings" w:hAnsi="Wingdings" w:hint="default"/>
      </w:rPr>
    </w:lvl>
    <w:lvl w:ilvl="6" w:tplc="041A0001" w:tentative="1">
      <w:start w:val="1"/>
      <w:numFmt w:val="bullet"/>
      <w:lvlText w:val=""/>
      <w:lvlJc w:val="left"/>
      <w:pPr>
        <w:ind w:left="6157" w:hanging="360"/>
      </w:pPr>
      <w:rPr>
        <w:rFonts w:ascii="Symbol" w:hAnsi="Symbol" w:hint="default"/>
      </w:rPr>
    </w:lvl>
    <w:lvl w:ilvl="7" w:tplc="041A0003" w:tentative="1">
      <w:start w:val="1"/>
      <w:numFmt w:val="bullet"/>
      <w:lvlText w:val="o"/>
      <w:lvlJc w:val="left"/>
      <w:pPr>
        <w:ind w:left="6877" w:hanging="360"/>
      </w:pPr>
      <w:rPr>
        <w:rFonts w:ascii="Courier New" w:hAnsi="Courier New" w:cs="Courier New" w:hint="default"/>
      </w:rPr>
    </w:lvl>
    <w:lvl w:ilvl="8" w:tplc="041A0005" w:tentative="1">
      <w:start w:val="1"/>
      <w:numFmt w:val="bullet"/>
      <w:lvlText w:val=""/>
      <w:lvlJc w:val="left"/>
      <w:pPr>
        <w:ind w:left="7597" w:hanging="360"/>
      </w:pPr>
      <w:rPr>
        <w:rFonts w:ascii="Wingdings" w:hAnsi="Wingdings" w:hint="default"/>
      </w:rPr>
    </w:lvl>
  </w:abstractNum>
  <w:abstractNum w:abstractNumId="21" w15:restartNumberingAfterBreak="0">
    <w:nsid w:val="776A01BB"/>
    <w:multiLevelType w:val="hybridMultilevel"/>
    <w:tmpl w:val="8BE2C2A2"/>
    <w:lvl w:ilvl="0" w:tplc="7A84BE0C">
      <w:numFmt w:val="bullet"/>
      <w:lvlText w:val="-"/>
      <w:lvlJc w:val="left"/>
      <w:pPr>
        <w:ind w:left="720" w:hanging="360"/>
      </w:pPr>
      <w:rPr>
        <w:rFonts w:ascii="Calibri" w:eastAsiaTheme="minorEastAsia" w:hAnsi="Calibri" w:cs="Calibri" w:hint="default"/>
        <w:sz w:val="20"/>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16cid:durableId="1431200530">
    <w:abstractNumId w:val="18"/>
  </w:num>
  <w:num w:numId="2" w16cid:durableId="1108505828">
    <w:abstractNumId w:val="11"/>
  </w:num>
  <w:num w:numId="3" w16cid:durableId="630939790">
    <w:abstractNumId w:val="14"/>
  </w:num>
  <w:num w:numId="4" w16cid:durableId="1900557551">
    <w:abstractNumId w:val="4"/>
  </w:num>
  <w:num w:numId="5" w16cid:durableId="2082869584">
    <w:abstractNumId w:val="9"/>
  </w:num>
  <w:num w:numId="6" w16cid:durableId="1358002518">
    <w:abstractNumId w:val="3"/>
  </w:num>
  <w:num w:numId="7" w16cid:durableId="820578018">
    <w:abstractNumId w:val="21"/>
  </w:num>
  <w:num w:numId="8" w16cid:durableId="1446803485">
    <w:abstractNumId w:val="16"/>
  </w:num>
  <w:num w:numId="9" w16cid:durableId="1288853913">
    <w:abstractNumId w:val="10"/>
  </w:num>
  <w:num w:numId="10" w16cid:durableId="1157961735">
    <w:abstractNumId w:val="7"/>
  </w:num>
  <w:num w:numId="11" w16cid:durableId="2059933219">
    <w:abstractNumId w:val="19"/>
  </w:num>
  <w:num w:numId="12" w16cid:durableId="1717967603">
    <w:abstractNumId w:val="20"/>
  </w:num>
  <w:num w:numId="13" w16cid:durableId="554855507">
    <w:abstractNumId w:val="5"/>
  </w:num>
  <w:num w:numId="14" w16cid:durableId="976111154">
    <w:abstractNumId w:val="17"/>
  </w:num>
  <w:num w:numId="15" w16cid:durableId="779643846">
    <w:abstractNumId w:val="8"/>
  </w:num>
  <w:num w:numId="16" w16cid:durableId="1480422990">
    <w:abstractNumId w:val="12"/>
  </w:num>
  <w:num w:numId="17" w16cid:durableId="1400442518">
    <w:abstractNumId w:val="1"/>
  </w:num>
  <w:num w:numId="18" w16cid:durableId="1211302286">
    <w:abstractNumId w:val="2"/>
  </w:num>
  <w:num w:numId="19" w16cid:durableId="1495679568">
    <w:abstractNumId w:val="13"/>
  </w:num>
  <w:num w:numId="20" w16cid:durableId="876507954">
    <w:abstractNumId w:val="6"/>
  </w:num>
  <w:num w:numId="21" w16cid:durableId="1370833598">
    <w:abstractNumId w:val="0"/>
  </w:num>
  <w:num w:numId="22" w16cid:durableId="175874857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68AF"/>
    <w:rsid w:val="00001CF9"/>
    <w:rsid w:val="000172CE"/>
    <w:rsid w:val="0001761C"/>
    <w:rsid w:val="0002317E"/>
    <w:rsid w:val="00037947"/>
    <w:rsid w:val="00041744"/>
    <w:rsid w:val="000471F0"/>
    <w:rsid w:val="00055DA3"/>
    <w:rsid w:val="00073525"/>
    <w:rsid w:val="00090093"/>
    <w:rsid w:val="00096401"/>
    <w:rsid w:val="000A23F6"/>
    <w:rsid w:val="000A3C0D"/>
    <w:rsid w:val="000A75BB"/>
    <w:rsid w:val="000B5FFB"/>
    <w:rsid w:val="000C088B"/>
    <w:rsid w:val="000C268A"/>
    <w:rsid w:val="000C6603"/>
    <w:rsid w:val="000C76E2"/>
    <w:rsid w:val="000D4905"/>
    <w:rsid w:val="001044B4"/>
    <w:rsid w:val="0011247E"/>
    <w:rsid w:val="00115FF7"/>
    <w:rsid w:val="001171D1"/>
    <w:rsid w:val="00124566"/>
    <w:rsid w:val="001434E2"/>
    <w:rsid w:val="00144311"/>
    <w:rsid w:val="00156F69"/>
    <w:rsid w:val="00156F74"/>
    <w:rsid w:val="00160BF8"/>
    <w:rsid w:val="0016374A"/>
    <w:rsid w:val="001756F9"/>
    <w:rsid w:val="00187399"/>
    <w:rsid w:val="0019127C"/>
    <w:rsid w:val="001921A3"/>
    <w:rsid w:val="001A28F9"/>
    <w:rsid w:val="001C1BB5"/>
    <w:rsid w:val="001D0E42"/>
    <w:rsid w:val="001F4144"/>
    <w:rsid w:val="00210A43"/>
    <w:rsid w:val="00210D8C"/>
    <w:rsid w:val="00211958"/>
    <w:rsid w:val="0026209A"/>
    <w:rsid w:val="00276EC6"/>
    <w:rsid w:val="00285BF2"/>
    <w:rsid w:val="00294C1D"/>
    <w:rsid w:val="00295B71"/>
    <w:rsid w:val="002B19DC"/>
    <w:rsid w:val="002C0DF7"/>
    <w:rsid w:val="002E76EF"/>
    <w:rsid w:val="00303B38"/>
    <w:rsid w:val="00312E6A"/>
    <w:rsid w:val="003279D0"/>
    <w:rsid w:val="0034536A"/>
    <w:rsid w:val="00350AF0"/>
    <w:rsid w:val="00352CDA"/>
    <w:rsid w:val="003546B6"/>
    <w:rsid w:val="00370BEB"/>
    <w:rsid w:val="00375B93"/>
    <w:rsid w:val="00375E50"/>
    <w:rsid w:val="00383930"/>
    <w:rsid w:val="003A7D7C"/>
    <w:rsid w:val="003C56E1"/>
    <w:rsid w:val="003C6276"/>
    <w:rsid w:val="004104EC"/>
    <w:rsid w:val="00431EF2"/>
    <w:rsid w:val="0044359F"/>
    <w:rsid w:val="004509A8"/>
    <w:rsid w:val="00454D7E"/>
    <w:rsid w:val="004723DA"/>
    <w:rsid w:val="004860E3"/>
    <w:rsid w:val="004868E9"/>
    <w:rsid w:val="00495658"/>
    <w:rsid w:val="00497A7F"/>
    <w:rsid w:val="004A2899"/>
    <w:rsid w:val="004B665F"/>
    <w:rsid w:val="004C1DF3"/>
    <w:rsid w:val="004D44CD"/>
    <w:rsid w:val="004E1A44"/>
    <w:rsid w:val="004E2371"/>
    <w:rsid w:val="004F4156"/>
    <w:rsid w:val="004F4BA9"/>
    <w:rsid w:val="005020B2"/>
    <w:rsid w:val="00515226"/>
    <w:rsid w:val="0052501F"/>
    <w:rsid w:val="00532EBD"/>
    <w:rsid w:val="00542391"/>
    <w:rsid w:val="00544B37"/>
    <w:rsid w:val="00547357"/>
    <w:rsid w:val="005509FB"/>
    <w:rsid w:val="00552D6D"/>
    <w:rsid w:val="00597556"/>
    <w:rsid w:val="005A53F8"/>
    <w:rsid w:val="005A6B69"/>
    <w:rsid w:val="005B4A82"/>
    <w:rsid w:val="005C5F67"/>
    <w:rsid w:val="005D6D14"/>
    <w:rsid w:val="005E027D"/>
    <w:rsid w:val="005E4AEB"/>
    <w:rsid w:val="005F3DAA"/>
    <w:rsid w:val="005F6EB3"/>
    <w:rsid w:val="006112B5"/>
    <w:rsid w:val="00627F79"/>
    <w:rsid w:val="0064030E"/>
    <w:rsid w:val="0064609E"/>
    <w:rsid w:val="00666573"/>
    <w:rsid w:val="00667C0E"/>
    <w:rsid w:val="00683AE5"/>
    <w:rsid w:val="006A7F18"/>
    <w:rsid w:val="006B311F"/>
    <w:rsid w:val="006C24CD"/>
    <w:rsid w:val="006C3836"/>
    <w:rsid w:val="006E0E88"/>
    <w:rsid w:val="006F390F"/>
    <w:rsid w:val="006F4746"/>
    <w:rsid w:val="00701DF8"/>
    <w:rsid w:val="00726056"/>
    <w:rsid w:val="007271BE"/>
    <w:rsid w:val="00730D7D"/>
    <w:rsid w:val="00731CF0"/>
    <w:rsid w:val="007370A1"/>
    <w:rsid w:val="0076267A"/>
    <w:rsid w:val="00774B44"/>
    <w:rsid w:val="00782F1C"/>
    <w:rsid w:val="00793E97"/>
    <w:rsid w:val="007970DA"/>
    <w:rsid w:val="007A7574"/>
    <w:rsid w:val="007B16D0"/>
    <w:rsid w:val="007B1D87"/>
    <w:rsid w:val="007C3AD9"/>
    <w:rsid w:val="007C55A2"/>
    <w:rsid w:val="007D320C"/>
    <w:rsid w:val="007D6A50"/>
    <w:rsid w:val="00820BF3"/>
    <w:rsid w:val="0083290B"/>
    <w:rsid w:val="00847019"/>
    <w:rsid w:val="00865D3D"/>
    <w:rsid w:val="00866F03"/>
    <w:rsid w:val="008808BC"/>
    <w:rsid w:val="00892263"/>
    <w:rsid w:val="008924FD"/>
    <w:rsid w:val="00897962"/>
    <w:rsid w:val="008A3F19"/>
    <w:rsid w:val="008C1666"/>
    <w:rsid w:val="008C5429"/>
    <w:rsid w:val="008D674A"/>
    <w:rsid w:val="008E0605"/>
    <w:rsid w:val="008E64A7"/>
    <w:rsid w:val="008F2DC8"/>
    <w:rsid w:val="008F4D40"/>
    <w:rsid w:val="0090339C"/>
    <w:rsid w:val="00910A03"/>
    <w:rsid w:val="00920BD8"/>
    <w:rsid w:val="00925C58"/>
    <w:rsid w:val="00931792"/>
    <w:rsid w:val="00933B6D"/>
    <w:rsid w:val="00940C1E"/>
    <w:rsid w:val="00946A4F"/>
    <w:rsid w:val="009501C8"/>
    <w:rsid w:val="00954908"/>
    <w:rsid w:val="00954D8D"/>
    <w:rsid w:val="009802AF"/>
    <w:rsid w:val="00984A19"/>
    <w:rsid w:val="0099061F"/>
    <w:rsid w:val="009C1DEC"/>
    <w:rsid w:val="009C50EA"/>
    <w:rsid w:val="009E170A"/>
    <w:rsid w:val="009E1AC9"/>
    <w:rsid w:val="009E22AF"/>
    <w:rsid w:val="009E29E2"/>
    <w:rsid w:val="00A001E8"/>
    <w:rsid w:val="00A105DC"/>
    <w:rsid w:val="00A11647"/>
    <w:rsid w:val="00A15CE1"/>
    <w:rsid w:val="00A40F6B"/>
    <w:rsid w:val="00A4156A"/>
    <w:rsid w:val="00A51520"/>
    <w:rsid w:val="00A55030"/>
    <w:rsid w:val="00A73407"/>
    <w:rsid w:val="00A82740"/>
    <w:rsid w:val="00A9151E"/>
    <w:rsid w:val="00AA34C1"/>
    <w:rsid w:val="00AB2B45"/>
    <w:rsid w:val="00AB6CFA"/>
    <w:rsid w:val="00AB767C"/>
    <w:rsid w:val="00AE0E2A"/>
    <w:rsid w:val="00AE68AF"/>
    <w:rsid w:val="00AF6BDE"/>
    <w:rsid w:val="00B064B1"/>
    <w:rsid w:val="00B208D5"/>
    <w:rsid w:val="00B31892"/>
    <w:rsid w:val="00B341D0"/>
    <w:rsid w:val="00B41BE1"/>
    <w:rsid w:val="00B44F01"/>
    <w:rsid w:val="00B652FF"/>
    <w:rsid w:val="00B67CF8"/>
    <w:rsid w:val="00B728C7"/>
    <w:rsid w:val="00B80F0C"/>
    <w:rsid w:val="00B81E56"/>
    <w:rsid w:val="00B9610A"/>
    <w:rsid w:val="00BC7A92"/>
    <w:rsid w:val="00BD7289"/>
    <w:rsid w:val="00BE0704"/>
    <w:rsid w:val="00BF57B0"/>
    <w:rsid w:val="00BF6309"/>
    <w:rsid w:val="00C010CC"/>
    <w:rsid w:val="00C01E04"/>
    <w:rsid w:val="00C02545"/>
    <w:rsid w:val="00C05641"/>
    <w:rsid w:val="00C0773B"/>
    <w:rsid w:val="00C11515"/>
    <w:rsid w:val="00C11FEE"/>
    <w:rsid w:val="00C31202"/>
    <w:rsid w:val="00C53B42"/>
    <w:rsid w:val="00C55CF3"/>
    <w:rsid w:val="00C625AB"/>
    <w:rsid w:val="00C73A6A"/>
    <w:rsid w:val="00C95B53"/>
    <w:rsid w:val="00CA07B3"/>
    <w:rsid w:val="00CD37A7"/>
    <w:rsid w:val="00CD6ABA"/>
    <w:rsid w:val="00CE14A2"/>
    <w:rsid w:val="00D04B97"/>
    <w:rsid w:val="00D076C5"/>
    <w:rsid w:val="00D07F20"/>
    <w:rsid w:val="00D13301"/>
    <w:rsid w:val="00D354CA"/>
    <w:rsid w:val="00D41EF7"/>
    <w:rsid w:val="00D4608F"/>
    <w:rsid w:val="00D60478"/>
    <w:rsid w:val="00D6090B"/>
    <w:rsid w:val="00D6188F"/>
    <w:rsid w:val="00D76925"/>
    <w:rsid w:val="00D81D80"/>
    <w:rsid w:val="00DA3A7A"/>
    <w:rsid w:val="00DB0721"/>
    <w:rsid w:val="00DB1628"/>
    <w:rsid w:val="00DB7B37"/>
    <w:rsid w:val="00DC213D"/>
    <w:rsid w:val="00DC6F2C"/>
    <w:rsid w:val="00DD6593"/>
    <w:rsid w:val="00DF4AB7"/>
    <w:rsid w:val="00E10F8F"/>
    <w:rsid w:val="00E32B2B"/>
    <w:rsid w:val="00E3365C"/>
    <w:rsid w:val="00E4512C"/>
    <w:rsid w:val="00E64786"/>
    <w:rsid w:val="00E832DE"/>
    <w:rsid w:val="00E8512C"/>
    <w:rsid w:val="00E8643D"/>
    <w:rsid w:val="00EA17C2"/>
    <w:rsid w:val="00EB1FA6"/>
    <w:rsid w:val="00EB277C"/>
    <w:rsid w:val="00EB573E"/>
    <w:rsid w:val="00EB7041"/>
    <w:rsid w:val="00EC4A16"/>
    <w:rsid w:val="00ED2793"/>
    <w:rsid w:val="00ED5A51"/>
    <w:rsid w:val="00EE1D62"/>
    <w:rsid w:val="00F0030A"/>
    <w:rsid w:val="00F2490B"/>
    <w:rsid w:val="00F24EB5"/>
    <w:rsid w:val="00F3007F"/>
    <w:rsid w:val="00F379C2"/>
    <w:rsid w:val="00F44435"/>
    <w:rsid w:val="00F6387B"/>
    <w:rsid w:val="00F6478F"/>
    <w:rsid w:val="00F703BB"/>
    <w:rsid w:val="00F70B9E"/>
    <w:rsid w:val="00F8335B"/>
    <w:rsid w:val="00F85B3B"/>
    <w:rsid w:val="00F91511"/>
    <w:rsid w:val="00FA43A9"/>
    <w:rsid w:val="00FA671E"/>
    <w:rsid w:val="00FB4FC9"/>
    <w:rsid w:val="00FE3CA8"/>
    <w:rsid w:val="00FF03F5"/>
  </w:rsids>
  <m:mathPr>
    <m:mathFont m:val="Cambria Math"/>
    <m:brkBin m:val="before"/>
    <m:brkBinSub m:val="--"/>
    <m:smallFrac m:val="0"/>
    <m:dispDef/>
    <m:lMargin m:val="0"/>
    <m:rMargin m:val="0"/>
    <m:defJc m:val="centerGroup"/>
    <m:wrapIndent m:val="1440"/>
    <m:intLim m:val="subSup"/>
    <m:naryLim m:val="undOvr"/>
  </m:mathPr>
  <w:themeFontLang w:val="hr-HR"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70EC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hr-HR" w:eastAsia="hr-H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C4A16"/>
    <w:pPr>
      <w:tabs>
        <w:tab w:val="center" w:pos="4536"/>
        <w:tab w:val="right" w:pos="9072"/>
      </w:tabs>
      <w:spacing w:after="0" w:line="240" w:lineRule="auto"/>
    </w:pPr>
  </w:style>
  <w:style w:type="character" w:customStyle="1" w:styleId="HeaderChar">
    <w:name w:val="Header Char"/>
    <w:basedOn w:val="DefaultParagraphFont"/>
    <w:link w:val="Header"/>
    <w:uiPriority w:val="99"/>
    <w:rsid w:val="00EC4A16"/>
  </w:style>
  <w:style w:type="paragraph" w:styleId="Footer">
    <w:name w:val="footer"/>
    <w:basedOn w:val="Normal"/>
    <w:link w:val="FooterChar"/>
    <w:uiPriority w:val="99"/>
    <w:unhideWhenUsed/>
    <w:rsid w:val="00EC4A16"/>
    <w:pPr>
      <w:tabs>
        <w:tab w:val="center" w:pos="4536"/>
        <w:tab w:val="right" w:pos="9072"/>
      </w:tabs>
      <w:spacing w:after="0" w:line="240" w:lineRule="auto"/>
    </w:pPr>
  </w:style>
  <w:style w:type="character" w:customStyle="1" w:styleId="FooterChar">
    <w:name w:val="Footer Char"/>
    <w:basedOn w:val="DefaultParagraphFont"/>
    <w:link w:val="Footer"/>
    <w:uiPriority w:val="99"/>
    <w:rsid w:val="00EC4A16"/>
  </w:style>
  <w:style w:type="character" w:customStyle="1" w:styleId="longtext">
    <w:name w:val="long_text"/>
    <w:basedOn w:val="DefaultParagraphFont"/>
    <w:rsid w:val="00866F03"/>
  </w:style>
  <w:style w:type="character" w:customStyle="1" w:styleId="hps">
    <w:name w:val="hps"/>
    <w:basedOn w:val="DefaultParagraphFont"/>
    <w:uiPriority w:val="99"/>
    <w:rsid w:val="00866F03"/>
  </w:style>
  <w:style w:type="paragraph" w:styleId="BalloonText">
    <w:name w:val="Balloon Text"/>
    <w:basedOn w:val="Normal"/>
    <w:link w:val="BalloonTextChar"/>
    <w:uiPriority w:val="99"/>
    <w:semiHidden/>
    <w:unhideWhenUsed/>
    <w:rsid w:val="004A289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A2899"/>
    <w:rPr>
      <w:rFonts w:ascii="Segoe UI" w:hAnsi="Segoe UI" w:cs="Segoe UI"/>
      <w:sz w:val="18"/>
      <w:szCs w:val="18"/>
    </w:rPr>
  </w:style>
  <w:style w:type="character" w:styleId="CommentReference">
    <w:name w:val="annotation reference"/>
    <w:basedOn w:val="DefaultParagraphFont"/>
    <w:uiPriority w:val="99"/>
    <w:unhideWhenUsed/>
    <w:qFormat/>
    <w:rsid w:val="00096401"/>
    <w:rPr>
      <w:sz w:val="16"/>
      <w:szCs w:val="16"/>
    </w:rPr>
  </w:style>
  <w:style w:type="paragraph" w:styleId="CommentText">
    <w:name w:val="annotation text"/>
    <w:basedOn w:val="Normal"/>
    <w:link w:val="CommentTextChar"/>
    <w:uiPriority w:val="99"/>
    <w:unhideWhenUsed/>
    <w:qFormat/>
    <w:rsid w:val="00096401"/>
    <w:pPr>
      <w:spacing w:line="240" w:lineRule="auto"/>
    </w:pPr>
    <w:rPr>
      <w:sz w:val="20"/>
      <w:szCs w:val="20"/>
    </w:rPr>
  </w:style>
  <w:style w:type="character" w:customStyle="1" w:styleId="CommentTextChar">
    <w:name w:val="Comment Text Char"/>
    <w:basedOn w:val="DefaultParagraphFont"/>
    <w:link w:val="CommentText"/>
    <w:uiPriority w:val="99"/>
    <w:qFormat/>
    <w:rsid w:val="00096401"/>
    <w:rPr>
      <w:sz w:val="20"/>
      <w:szCs w:val="20"/>
    </w:rPr>
  </w:style>
  <w:style w:type="paragraph" w:styleId="CommentSubject">
    <w:name w:val="annotation subject"/>
    <w:basedOn w:val="CommentText"/>
    <w:next w:val="CommentText"/>
    <w:link w:val="CommentSubjectChar"/>
    <w:uiPriority w:val="99"/>
    <w:semiHidden/>
    <w:unhideWhenUsed/>
    <w:rsid w:val="00096401"/>
    <w:rPr>
      <w:b/>
      <w:bCs/>
    </w:rPr>
  </w:style>
  <w:style w:type="character" w:customStyle="1" w:styleId="CommentSubjectChar">
    <w:name w:val="Comment Subject Char"/>
    <w:basedOn w:val="CommentTextChar"/>
    <w:link w:val="CommentSubject"/>
    <w:uiPriority w:val="99"/>
    <w:semiHidden/>
    <w:rsid w:val="00096401"/>
    <w:rPr>
      <w:b/>
      <w:bCs/>
      <w:sz w:val="20"/>
      <w:szCs w:val="20"/>
    </w:rPr>
  </w:style>
  <w:style w:type="paragraph" w:styleId="FootnoteText">
    <w:name w:val="footnote text"/>
    <w:aliases w:val="Fußnote,Podrozdział,Fußnotentextf,Footnote Text Char Char Char,Footnote Text Char Char,single space,FOOTNOTES,fn,stile 1,Footnote,Footnote1,Footnote2,Footnote3,Footnote4,Footnote5,Footnote6,f,Footnote text,Schriftart: 9 pt,Footnote7"/>
    <w:basedOn w:val="Normal"/>
    <w:link w:val="FootnoteTextChar1"/>
    <w:uiPriority w:val="99"/>
    <w:qFormat/>
    <w:rsid w:val="0064609E"/>
    <w:pPr>
      <w:spacing w:after="0" w:line="240" w:lineRule="auto"/>
    </w:pPr>
    <w:rPr>
      <w:rFonts w:ascii="Times New Roman" w:eastAsia="Times New Roman" w:hAnsi="Times New Roman" w:cs="Times New Roman"/>
      <w:noProof/>
      <w:sz w:val="20"/>
      <w:szCs w:val="20"/>
      <w:lang w:eastAsia="en-US"/>
    </w:rPr>
  </w:style>
  <w:style w:type="character" w:customStyle="1" w:styleId="FootnoteTextChar">
    <w:name w:val="Footnote Text Char"/>
    <w:aliases w:val="Footnote4 Char,Footnote5 Char,Footnote6 Char,Footnote7 Char,Footnote8 Char,Footnote9 Char,Footnote10 Char,Footnote11 Char"/>
    <w:basedOn w:val="DefaultParagraphFont"/>
    <w:uiPriority w:val="99"/>
    <w:rsid w:val="0064609E"/>
    <w:rPr>
      <w:sz w:val="20"/>
      <w:szCs w:val="20"/>
    </w:rPr>
  </w:style>
  <w:style w:type="character" w:customStyle="1" w:styleId="FootnoteTextChar1">
    <w:name w:val="Footnote Text Char1"/>
    <w:aliases w:val="Fußnote Char,Podrozdział Char,Fußnotentextf Char,Footnote Text Char Char Char Char,Footnote Text Char Char Char1,single space Char,FOOTNOTES Char,fn Char,stile 1 Char,Footnote Char,Footnote1 Char,Footnote2 Char,Footnote3 Char,f Char"/>
    <w:basedOn w:val="DefaultParagraphFont"/>
    <w:link w:val="FootnoteText"/>
    <w:uiPriority w:val="99"/>
    <w:locked/>
    <w:rsid w:val="0064609E"/>
    <w:rPr>
      <w:rFonts w:ascii="Times New Roman" w:eastAsia="Times New Roman" w:hAnsi="Times New Roman" w:cs="Times New Roman"/>
      <w:noProof/>
      <w:sz w:val="20"/>
      <w:szCs w:val="20"/>
      <w:lang w:eastAsia="en-US"/>
    </w:rPr>
  </w:style>
  <w:style w:type="character" w:styleId="FootnoteReference">
    <w:name w:val="footnote reference"/>
    <w:aliases w:val="BVI fnr,ftref,BVI fnr Car Car,BVI fnr Car,BVI fnr Car Car Car Car,BVI fnr Car Car Car Car Char,stylish, BVI fnr, BVI fnr Car Car, BVI fnr Car Car Car Car, BVI fnr Car Car Car Car Char,BVI fnr Car Char1 Char,BVI fnr Car Car Char1 Char"/>
    <w:basedOn w:val="DefaultParagraphFont"/>
    <w:link w:val="Char2"/>
    <w:uiPriority w:val="99"/>
    <w:qFormat/>
    <w:rsid w:val="0064609E"/>
    <w:rPr>
      <w:rFonts w:cs="Times New Roman"/>
      <w:vertAlign w:val="superscript"/>
    </w:rPr>
  </w:style>
  <w:style w:type="paragraph" w:customStyle="1" w:styleId="Char2">
    <w:name w:val="Char2"/>
    <w:basedOn w:val="Normal"/>
    <w:link w:val="FootnoteReference"/>
    <w:uiPriority w:val="99"/>
    <w:rsid w:val="0064609E"/>
    <w:pPr>
      <w:spacing w:after="160" w:line="240" w:lineRule="exact"/>
    </w:pPr>
    <w:rPr>
      <w:rFonts w:cs="Times New Roman"/>
      <w:vertAlign w:val="superscript"/>
    </w:rPr>
  </w:style>
  <w:style w:type="paragraph" w:styleId="Revision">
    <w:name w:val="Revision"/>
    <w:hidden/>
    <w:uiPriority w:val="99"/>
    <w:semiHidden/>
    <w:rsid w:val="00F70B9E"/>
    <w:pPr>
      <w:spacing w:after="0" w:line="240" w:lineRule="auto"/>
    </w:pPr>
  </w:style>
  <w:style w:type="table" w:styleId="TableGrid">
    <w:name w:val="Table Grid"/>
    <w:basedOn w:val="TableNormal"/>
    <w:uiPriority w:val="39"/>
    <w:rsid w:val="004E1A44"/>
    <w:pPr>
      <w:spacing w:after="0" w:line="240" w:lineRule="auto"/>
    </w:pPr>
    <w:rPr>
      <w:rFonts w:ascii="Times New Roman" w:eastAsia="Times New Roman" w:hAnsi="Times New Roman" w:cs="Times New Roman"/>
      <w:sz w:val="20"/>
      <w:szCs w:val="20"/>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D2793"/>
    <w:pPr>
      <w:autoSpaceDE w:val="0"/>
      <w:autoSpaceDN w:val="0"/>
      <w:adjustRightInd w:val="0"/>
      <w:spacing w:after="0" w:line="240" w:lineRule="auto"/>
    </w:pPr>
    <w:rPr>
      <w:rFonts w:ascii="EYInterstate" w:eastAsia="Times New Roman" w:hAnsi="EYInterstate" w:cs="EYInterstate"/>
      <w:color w:val="000000"/>
      <w:sz w:val="24"/>
      <w:szCs w:val="24"/>
      <w:lang w:val="en-US" w:eastAsia="en-US"/>
    </w:rPr>
  </w:style>
  <w:style w:type="table" w:customStyle="1" w:styleId="TableGrid1">
    <w:name w:val="Table Grid1"/>
    <w:basedOn w:val="TableNormal"/>
    <w:next w:val="TableGrid"/>
    <w:uiPriority w:val="59"/>
    <w:rsid w:val="007D6A50"/>
    <w:pPr>
      <w:spacing w:after="0" w:line="240" w:lineRule="auto"/>
    </w:pPr>
    <w:rPr>
      <w:rFonts w:ascii="Calibri" w:eastAsia="Calibri"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numbered (a)),Normal List,Endnote,Indent,Paragraph,Citation List,Normal bullet 2,Resume Title,Paragraphe de liste PBLH,Bullet list,List Paragraph Char Char,b1,Number_1,SGLText List Paragraph,new,lp1,Normal Sentence,Tocka,2"/>
    <w:basedOn w:val="Normal"/>
    <w:link w:val="ListParagraphChar"/>
    <w:uiPriority w:val="1"/>
    <w:qFormat/>
    <w:rsid w:val="007C55A2"/>
    <w:pPr>
      <w:ind w:left="720"/>
      <w:contextualSpacing/>
    </w:pPr>
  </w:style>
  <w:style w:type="character" w:customStyle="1" w:styleId="ListParagraphChar">
    <w:name w:val="List Paragraph Char"/>
    <w:aliases w:val="List Paragraph (numbered (a)) Char,Normal List Char,Endnote Char,Indent Char,Paragraph Char,Citation List Char,Normal bullet 2 Char,Resume Title Char,Paragraphe de liste PBLH Char,Bullet list Char,List Paragraph Char Char Char,2 Char"/>
    <w:link w:val="ListParagraph"/>
    <w:uiPriority w:val="1"/>
    <w:qFormat/>
    <w:locked/>
    <w:rsid w:val="00C55CF3"/>
  </w:style>
  <w:style w:type="paragraph" w:customStyle="1" w:styleId="bullets">
    <w:name w:val="bullets"/>
    <w:basedOn w:val="ListParagraph"/>
    <w:link w:val="bulletsChar"/>
    <w:qFormat/>
    <w:rsid w:val="00F3007F"/>
    <w:pPr>
      <w:numPr>
        <w:numId w:val="8"/>
      </w:numPr>
      <w:spacing w:after="0" w:line="240" w:lineRule="auto"/>
    </w:pPr>
    <w:rPr>
      <w:rFonts w:eastAsiaTheme="minorHAnsi"/>
      <w:lang w:val="en-GB" w:eastAsia="en-US"/>
    </w:rPr>
  </w:style>
  <w:style w:type="character" w:customStyle="1" w:styleId="bulletsChar">
    <w:name w:val="bullets Char"/>
    <w:link w:val="bullets"/>
    <w:rsid w:val="00F3007F"/>
    <w:rPr>
      <w:rFonts w:eastAsiaTheme="minorHAnsi"/>
      <w:lang w:val="en-GB" w:eastAsia="en-US"/>
    </w:rPr>
  </w:style>
  <w:style w:type="character" w:styleId="Hyperlink">
    <w:name w:val="Hyperlink"/>
    <w:basedOn w:val="DefaultParagraphFont"/>
    <w:uiPriority w:val="99"/>
    <w:unhideWhenUsed/>
    <w:rsid w:val="00F3007F"/>
    <w:rPr>
      <w:color w:val="0000FF" w:themeColor="hyperlink"/>
      <w:u w:val="single"/>
    </w:rPr>
  </w:style>
  <w:style w:type="paragraph" w:customStyle="1" w:styleId="P68B1DB1-ListParagraph8">
    <w:name w:val="P68B1DB1-ListParagraph8"/>
    <w:basedOn w:val="ListParagraph"/>
    <w:rsid w:val="003A7D7C"/>
    <w:pPr>
      <w:spacing w:after="0" w:line="240" w:lineRule="auto"/>
    </w:pPr>
    <w:rPr>
      <w:rFonts w:ascii="Times New Roman" w:eastAsia="AngsanaUPC" w:hAnsi="Times New Roman" w:cs="Times New Roman"/>
      <w:sz w:val="24"/>
      <w:szCs w:val="20"/>
      <w:shd w:val="clear" w:color="auto" w:fill="FFFFFF"/>
      <w:lang w:val="en" w:eastAsia="en-IE"/>
    </w:rPr>
  </w:style>
  <w:style w:type="paragraph" w:styleId="NoSpacing">
    <w:name w:val="No Spacing"/>
    <w:basedOn w:val="Normal"/>
    <w:uiPriority w:val="1"/>
    <w:qFormat/>
    <w:rsid w:val="00303B38"/>
    <w:pPr>
      <w:spacing w:after="0" w:line="240" w:lineRule="auto"/>
    </w:pPr>
    <w:rPr>
      <w:lang w:eastAsia="en-US"/>
    </w:rPr>
  </w:style>
  <w:style w:type="character" w:customStyle="1" w:styleId="kurziv">
    <w:name w:val="kurziv"/>
    <w:basedOn w:val="DefaultParagraphFont"/>
    <w:rsid w:val="00303B38"/>
  </w:style>
  <w:style w:type="character" w:customStyle="1" w:styleId="normaltextrun">
    <w:name w:val="normaltextrun"/>
    <w:basedOn w:val="DefaultParagraphFont"/>
    <w:rsid w:val="009E17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6227168">
      <w:bodyDiv w:val="1"/>
      <w:marLeft w:val="0"/>
      <w:marRight w:val="0"/>
      <w:marTop w:val="0"/>
      <w:marBottom w:val="0"/>
      <w:divBdr>
        <w:top w:val="none" w:sz="0" w:space="0" w:color="auto"/>
        <w:left w:val="none" w:sz="0" w:space="0" w:color="auto"/>
        <w:bottom w:val="none" w:sz="0" w:space="0" w:color="auto"/>
        <w:right w:val="none" w:sz="0" w:space="0" w:color="auto"/>
      </w:divBdr>
    </w:div>
    <w:div w:id="1210848260">
      <w:bodyDiv w:val="1"/>
      <w:marLeft w:val="0"/>
      <w:marRight w:val="0"/>
      <w:marTop w:val="0"/>
      <w:marBottom w:val="0"/>
      <w:divBdr>
        <w:top w:val="none" w:sz="0" w:space="0" w:color="auto"/>
        <w:left w:val="none" w:sz="0" w:space="0" w:color="auto"/>
        <w:bottom w:val="none" w:sz="0" w:space="0" w:color="auto"/>
        <w:right w:val="none" w:sz="0" w:space="0" w:color="auto"/>
      </w:divBdr>
    </w:div>
    <w:div w:id="1398554154">
      <w:bodyDiv w:val="1"/>
      <w:marLeft w:val="0"/>
      <w:marRight w:val="0"/>
      <w:marTop w:val="0"/>
      <w:marBottom w:val="0"/>
      <w:divBdr>
        <w:top w:val="none" w:sz="0" w:space="0" w:color="auto"/>
        <w:left w:val="none" w:sz="0" w:space="0" w:color="auto"/>
        <w:bottom w:val="none" w:sz="0" w:space="0" w:color="auto"/>
        <w:right w:val="none" w:sz="0" w:space="0" w:color="auto"/>
      </w:divBdr>
    </w:div>
    <w:div w:id="1692997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7D33C1-94FC-4B1D-BC9A-FAA41A99B4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27</Pages>
  <Words>6130</Words>
  <Characters>34941</Characters>
  <Application>Microsoft Office Word</Application>
  <DocSecurity>0</DocSecurity>
  <Lines>291</Lines>
  <Paragraphs>81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2022-12-29T19:21:00Z</dcterms:created>
  <dcterms:modified xsi:type="dcterms:W3CDTF">2023-12-06T13:02:00Z</dcterms:modified>
</cp:coreProperties>
</file>